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E515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3C0B70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66158E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213273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7F9935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8005F0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4420E0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C1E04D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2A6A89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D7EDBD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CDE6D4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EFC380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74DD30" w14:textId="77777777" w:rsidR="007943D0" w:rsidRPr="008D3F38" w:rsidRDefault="007943D0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FAAFD6" w14:textId="77777777" w:rsidR="007943D0" w:rsidRPr="008D3F38" w:rsidRDefault="007943D0" w:rsidP="00794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12351" w14:textId="6E062F41" w:rsidR="007943D0" w:rsidRPr="008D3F38" w:rsidRDefault="00F007DB" w:rsidP="00794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38">
        <w:rPr>
          <w:rFonts w:ascii="Times New Roman" w:hAnsi="Times New Roman" w:cs="Times New Roman"/>
          <w:b/>
          <w:sz w:val="28"/>
          <w:szCs w:val="28"/>
        </w:rPr>
        <w:t>Положение стимулирующ</w:t>
      </w:r>
      <w:r w:rsidR="006162CA" w:rsidRPr="008D3F38">
        <w:rPr>
          <w:rFonts w:ascii="Times New Roman" w:hAnsi="Times New Roman" w:cs="Times New Roman"/>
          <w:b/>
          <w:sz w:val="28"/>
          <w:szCs w:val="28"/>
        </w:rPr>
        <w:t>ей</w:t>
      </w:r>
      <w:r w:rsidRPr="008D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CA" w:rsidRPr="008D3F38">
        <w:rPr>
          <w:rFonts w:ascii="Times New Roman" w:hAnsi="Times New Roman" w:cs="Times New Roman"/>
          <w:b/>
          <w:sz w:val="28"/>
          <w:szCs w:val="28"/>
        </w:rPr>
        <w:t>акции</w:t>
      </w:r>
      <w:r w:rsidR="00D67CBD" w:rsidRPr="008D3F3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47763144"/>
      <w:r w:rsidR="00D67CBD" w:rsidRPr="008D3F38">
        <w:rPr>
          <w:rFonts w:ascii="Times New Roman" w:hAnsi="Times New Roman" w:cs="Times New Roman"/>
          <w:b/>
          <w:sz w:val="28"/>
          <w:szCs w:val="28"/>
        </w:rPr>
        <w:t>«</w:t>
      </w:r>
      <w:r w:rsidR="00E61755">
        <w:rPr>
          <w:rFonts w:ascii="Times New Roman" w:hAnsi="Times New Roman" w:cs="Times New Roman"/>
          <w:b/>
          <w:sz w:val="28"/>
          <w:szCs w:val="28"/>
        </w:rPr>
        <w:t>Батя на колёсах. Свадебный переполох</w:t>
      </w:r>
      <w:r w:rsidR="0059612A" w:rsidRPr="008D3F38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2AF2E19A" w14:textId="77777777" w:rsidR="007943D0" w:rsidRPr="008D3F38" w:rsidRDefault="007943D0">
      <w:pPr>
        <w:rPr>
          <w:rFonts w:ascii="Times New Roman" w:hAnsi="Times New Roman" w:cs="Times New Roman"/>
          <w:b/>
          <w:sz w:val="20"/>
          <w:szCs w:val="20"/>
        </w:rPr>
      </w:pPr>
      <w:r w:rsidRPr="008D3F38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3D4F434" w14:textId="77777777" w:rsidR="0095397D" w:rsidRPr="008D3F38" w:rsidRDefault="0095397D" w:rsidP="00BA06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048163" w14:textId="6C5A6F71" w:rsidR="00215DDF" w:rsidRPr="008D3F38" w:rsidRDefault="00215DDF" w:rsidP="001735F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Настоящая акция под названием </w:t>
      </w:r>
      <w:r w:rsidR="00E61755" w:rsidRPr="00E61755">
        <w:rPr>
          <w:rFonts w:ascii="Times New Roman" w:hAnsi="Times New Roman" w:cs="Times New Roman"/>
          <w:color w:val="000000" w:themeColor="text1"/>
          <w:sz w:val="20"/>
          <w:szCs w:val="20"/>
        </w:rPr>
        <w:t>«Батя на колёсах. Свадебный переполох.»</w:t>
      </w:r>
      <w:r w:rsidR="00E617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(далее по тексту – Акция) проводится</w:t>
      </w:r>
    </w:p>
    <w:p w14:paraId="55E49E30" w14:textId="77777777" w:rsidR="00215DDF" w:rsidRPr="008D3F38" w:rsidRDefault="00215DDF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изложенным ниже условиям в рамках рекламной кампании</w:t>
      </w:r>
      <w:r w:rsidR="005B5F35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E956E81" w14:textId="77777777" w:rsidR="001735FE" w:rsidRPr="008D3F38" w:rsidRDefault="001735FE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BD2741" w14:textId="2A7D196C" w:rsidR="00215DDF" w:rsidRPr="008D3F38" w:rsidRDefault="00215DDF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Организатором акции является: Общество с ограниченной ответственностью «Маяк» (далее – «Организатор»)</w:t>
      </w:r>
    </w:p>
    <w:p w14:paraId="1C44FF5B" w14:textId="77777777" w:rsidR="007943D0" w:rsidRPr="008D3F38" w:rsidRDefault="007943D0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979AAA" w14:textId="77777777" w:rsidR="00215DDF" w:rsidRPr="008D3F38" w:rsidRDefault="00215DDF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Юридический адрес Общества: 664081, Иркутская обл, г. Иркутск, ул. Депутатская, 84/1, помещение 2</w:t>
      </w:r>
    </w:p>
    <w:p w14:paraId="0715527D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Почтовый адрес: 6640</w:t>
      </w:r>
      <w:r w:rsidR="00475A0C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56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г. Иркутск, ул. </w:t>
      </w:r>
      <w:r w:rsidR="009B6BB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Безбокова 30/6</w:t>
      </w:r>
    </w:p>
    <w:p w14:paraId="580A3A02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Контактный телефон: (3952) 280-650</w:t>
      </w:r>
    </w:p>
    <w:p w14:paraId="1B604C33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ОГРН 1083811008160</w:t>
      </w:r>
    </w:p>
    <w:p w14:paraId="58580277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Код ОКПО 87063963</w:t>
      </w:r>
    </w:p>
    <w:p w14:paraId="43636313" w14:textId="77777777" w:rsidR="00215DDF" w:rsidRPr="008D3F38" w:rsidRDefault="00215DDF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ИНН/КПП: 3811125221/381101001</w:t>
      </w:r>
    </w:p>
    <w:p w14:paraId="56DCB38E" w14:textId="77777777" w:rsidR="00533F23" w:rsidRPr="008D3F38" w:rsidRDefault="00533F23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сайт</w:t>
      </w:r>
      <w:r w:rsidR="003E22A2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: хлебсоль</w:t>
      </w:r>
      <w:r w:rsidR="007069AD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дискаунт.рф</w:t>
      </w:r>
    </w:p>
    <w:p w14:paraId="6BE13EC0" w14:textId="77777777" w:rsidR="001735FE" w:rsidRPr="008D3F38" w:rsidRDefault="001735FE" w:rsidP="001735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3148BB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Банковские реквизиты:</w:t>
      </w:r>
    </w:p>
    <w:p w14:paraId="6CC006DF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банка Байкальский банк ПАО Сбербанк</w:t>
      </w:r>
    </w:p>
    <w:p w14:paraId="1DD48A28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Р/с 40702810518020002070</w:t>
      </w:r>
    </w:p>
    <w:p w14:paraId="7DC4DECB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К/с 30101810900000000607</w:t>
      </w:r>
    </w:p>
    <w:p w14:paraId="04A40FC8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БИК 042520607</w:t>
      </w:r>
    </w:p>
    <w:p w14:paraId="24FE0CDA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банка ФИЛИАЛ ПАО БАНК ВТБ В Г.КРАСНОЯРСКЕ</w:t>
      </w:r>
    </w:p>
    <w:p w14:paraId="413FCC94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Р/с 40702810908030004137</w:t>
      </w:r>
    </w:p>
    <w:p w14:paraId="47982B3F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К/с 30101810200000000777</w:t>
      </w:r>
    </w:p>
    <w:p w14:paraId="33BFF5CA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БИК 040407777</w:t>
      </w:r>
    </w:p>
    <w:p w14:paraId="6645216B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ИНН 7702070139</w:t>
      </w:r>
    </w:p>
    <w:p w14:paraId="051FFA50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банка ФПАО "ДАЛЬНЕВОСТОЧНЫЙ БАНК" "ИРКУТСКИЙ"</w:t>
      </w:r>
    </w:p>
    <w:p w14:paraId="36D28CE1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Р/с 40702810213010000470</w:t>
      </w:r>
    </w:p>
    <w:p w14:paraId="467367F5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К/с 30101810200000000776</w:t>
      </w:r>
    </w:p>
    <w:p w14:paraId="54680223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БИК 042520776</w:t>
      </w:r>
    </w:p>
    <w:p w14:paraId="3526D447" w14:textId="77777777" w:rsidR="00215DDF" w:rsidRPr="008D3F38" w:rsidRDefault="00215DDF" w:rsidP="00215D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AA8049" w14:textId="77777777" w:rsidR="00833A53" w:rsidRPr="008D3F38" w:rsidRDefault="00215DDF" w:rsidP="005651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Общий срок проведения Акции:</w:t>
      </w:r>
    </w:p>
    <w:p w14:paraId="010837DB" w14:textId="37AA505A" w:rsidR="00833A53" w:rsidRPr="008D3F38" w:rsidRDefault="00833A53" w:rsidP="005651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1" w:name="_Hlk147858816"/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 начало акции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E617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7E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r w:rsidR="00E617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вгуста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7943D0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 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08 часов 01 минут .</w:t>
      </w:r>
      <w:r w:rsidR="00531F94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31F94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(по местному времени)</w:t>
      </w:r>
    </w:p>
    <w:p w14:paraId="33537D0A" w14:textId="0EB10CA1" w:rsidR="00215DDF" w:rsidRPr="008D3F38" w:rsidRDefault="00833A53" w:rsidP="005651C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 окончание акции:</w:t>
      </w:r>
      <w:r w:rsidR="007069AD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617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 сентября</w:t>
      </w:r>
      <w:r w:rsidR="00215DDF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7943D0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 </w:t>
      </w:r>
      <w:r w:rsidR="00215DDF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</w:t>
      </w:r>
      <w:r w:rsidR="00215DDF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 часа 59 минут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69AD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(по местному времени)</w:t>
      </w:r>
    </w:p>
    <w:bookmarkEnd w:id="1"/>
    <w:p w14:paraId="6D144C44" w14:textId="77777777" w:rsidR="0059612A" w:rsidRPr="008D3F38" w:rsidRDefault="0059612A" w:rsidP="001735F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7F7B93" w14:textId="77777777" w:rsidR="00B36804" w:rsidRPr="008D3F38" w:rsidRDefault="00B36804" w:rsidP="007069A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Связавшись с контакт центром по тел. 7 (3952)48-08-01 и (3022)38-30-93 для определения времени и места вручения.</w:t>
      </w:r>
    </w:p>
    <w:p w14:paraId="66B4AE36" w14:textId="77777777" w:rsidR="00215DDF" w:rsidRPr="008D3F38" w:rsidRDefault="00215DDF" w:rsidP="001735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Территория проведения Акции: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Вся сеть Дискаунтеров «ХлебСоль»</w:t>
      </w:r>
      <w:r w:rsidR="00FB3A6D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указанных в Приложении №1</w:t>
      </w:r>
      <w:r w:rsidR="005D3AF9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C8C3877" w14:textId="77777777" w:rsidR="00C113C2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</w:p>
    <w:p w14:paraId="6A5F07D1" w14:textId="77777777" w:rsidR="001735FE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  <w:r w:rsidRPr="008D3F38">
        <w:rPr>
          <w:color w:val="000000" w:themeColor="text1"/>
          <w:sz w:val="20"/>
          <w:szCs w:val="20"/>
        </w:rPr>
        <w:t xml:space="preserve">Общие положения: </w:t>
      </w:r>
    </w:p>
    <w:p w14:paraId="5ABBCDEB" w14:textId="0FE22019" w:rsidR="00C113C2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  <w:r w:rsidRPr="008D3F38">
        <w:rPr>
          <w:color w:val="000000" w:themeColor="text1"/>
          <w:sz w:val="20"/>
          <w:szCs w:val="20"/>
        </w:rPr>
        <w:t xml:space="preserve">Стимулирующее мероприятие под названием </w:t>
      </w:r>
      <w:r w:rsidR="00E61755" w:rsidRPr="00E61755">
        <w:rPr>
          <w:color w:val="000000" w:themeColor="text1"/>
          <w:sz w:val="20"/>
          <w:szCs w:val="20"/>
        </w:rPr>
        <w:t>«Батя на колёсах. Свадебный переполох.».</w:t>
      </w:r>
      <w:r w:rsidRPr="008D3F38">
        <w:rPr>
          <w:color w:val="000000" w:themeColor="text1"/>
          <w:sz w:val="20"/>
          <w:szCs w:val="20"/>
        </w:rPr>
        <w:t xml:space="preserve"> (далее – «Акция») проводится с целью улучшения и усиления позитивного имиджа сети «ХлебСоль» среди ключевых целевых групп покупателей, привлечения внимания и интереса потенциальных покупателей, способствования росту уровня удовлетворенности покупателя.</w:t>
      </w:r>
    </w:p>
    <w:p w14:paraId="71D786E9" w14:textId="77777777" w:rsidR="00C113C2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</w:p>
    <w:p w14:paraId="745F90FA" w14:textId="738835F9" w:rsidR="00C113C2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  <w:r w:rsidRPr="008D3F38">
        <w:rPr>
          <w:color w:val="000000" w:themeColor="text1"/>
          <w:sz w:val="20"/>
          <w:szCs w:val="20"/>
        </w:rPr>
        <w:t xml:space="preserve">Принимая участие в Акции, Участники полностью принимают и соглашаются с настоящим </w:t>
      </w:r>
      <w:r w:rsidR="00E211DA" w:rsidRPr="008D3F38">
        <w:rPr>
          <w:color w:val="000000" w:themeColor="text1"/>
          <w:sz w:val="20"/>
          <w:szCs w:val="20"/>
        </w:rPr>
        <w:t>положением</w:t>
      </w:r>
      <w:r w:rsidRPr="008D3F38">
        <w:rPr>
          <w:color w:val="000000" w:themeColor="text1"/>
          <w:sz w:val="20"/>
          <w:szCs w:val="20"/>
        </w:rPr>
        <w:t xml:space="preserve"> и условиями участия в стимулирующем мероприятии </w:t>
      </w:r>
      <w:r w:rsidR="00E61755" w:rsidRPr="00E61755">
        <w:rPr>
          <w:color w:val="000000" w:themeColor="text1"/>
          <w:sz w:val="20"/>
          <w:szCs w:val="20"/>
        </w:rPr>
        <w:t>«Батя на колёсах. Свадебный переполох.».</w:t>
      </w:r>
    </w:p>
    <w:p w14:paraId="1149BC3C" w14:textId="77777777" w:rsidR="00C113C2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  <w:r w:rsidRPr="008D3F38">
        <w:rPr>
          <w:color w:val="000000" w:themeColor="text1"/>
          <w:sz w:val="20"/>
          <w:szCs w:val="20"/>
        </w:rPr>
        <w:tab/>
      </w:r>
    </w:p>
    <w:p w14:paraId="74928E32" w14:textId="56E10EF0" w:rsidR="00C113C2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  <w:r w:rsidRPr="008D3F38">
        <w:rPr>
          <w:color w:val="000000" w:themeColor="text1"/>
          <w:sz w:val="20"/>
          <w:szCs w:val="20"/>
        </w:rPr>
        <w:t>Акция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лотереях». Акция не является игрой, основанной на риске или пари.</w:t>
      </w:r>
      <w:r w:rsidR="007943D0" w:rsidRPr="008D3F38">
        <w:rPr>
          <w:color w:val="000000" w:themeColor="text1"/>
          <w:sz w:val="20"/>
          <w:szCs w:val="20"/>
        </w:rPr>
        <w:t xml:space="preserve"> </w:t>
      </w:r>
      <w:r w:rsidRPr="008D3F38">
        <w:rPr>
          <w:color w:val="000000" w:themeColor="text1"/>
          <w:sz w:val="20"/>
          <w:szCs w:val="20"/>
        </w:rPr>
        <w:t xml:space="preserve">Организатор акции вправе по своему усмотрению в любой момент изменять </w:t>
      </w:r>
      <w:r w:rsidR="006162CA" w:rsidRPr="008D3F38">
        <w:rPr>
          <w:color w:val="000000" w:themeColor="text1"/>
          <w:sz w:val="20"/>
          <w:szCs w:val="20"/>
        </w:rPr>
        <w:t>п</w:t>
      </w:r>
      <w:r w:rsidRPr="008D3F38">
        <w:rPr>
          <w:color w:val="000000" w:themeColor="text1"/>
          <w:sz w:val="20"/>
          <w:szCs w:val="20"/>
        </w:rPr>
        <w:t>равила Акции, приостановить или отменить ее проведение без предварительного уведомления Участника.</w:t>
      </w:r>
    </w:p>
    <w:p w14:paraId="35661B69" w14:textId="77777777" w:rsidR="00777187" w:rsidRPr="008D3F38" w:rsidRDefault="00777187" w:rsidP="00777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365FBE" w14:textId="77777777" w:rsidR="00AD3359" w:rsidRPr="008D3F38" w:rsidRDefault="00777187" w:rsidP="005651C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К участию в Акции допускаются совершеннолетние дееспособные лица, являющиеся гражданами Российской Федерации, постоянно проживающие на территории Российской Федерации.</w:t>
      </w:r>
      <w:r w:rsidR="00AD3359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Участник - гражданин РФ, достигший 18-летнего возраста, постоянно проживающий на территории РФ и совершивший действия, необходимые для участия в Акции согласно </w:t>
      </w:r>
      <w:r w:rsidR="00A81043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 Положения</w:t>
      </w:r>
      <w:r w:rsidR="00AD3359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Лица, не соответствующие указанным требованиям, не имеют права на участие в Акции и права на получение призов. Лица, не являющиеся гражданами РФ (в том числе, но не ограничиваясь, граждане иностранных государств, лиц без гражданства, </w:t>
      </w:r>
      <w:r w:rsidR="00AD3359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имеющие временно разрешение на проживание и т.п.</w:t>
      </w:r>
      <w:r w:rsidR="005D3AF9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), не</w:t>
      </w:r>
      <w:r w:rsidR="00AD3359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приобретают статуса Участника, независимо от совершения действий, необходимых для участия в Акции. Призы Акции не доставляются на территорию иностранных государств.</w:t>
      </w:r>
    </w:p>
    <w:p w14:paraId="2603B246" w14:textId="68DDE6B6" w:rsidR="00CF51BC" w:rsidRPr="008D3F38" w:rsidRDefault="00777187" w:rsidP="0077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F38">
        <w:rPr>
          <w:rFonts w:ascii="Times New Roman" w:hAnsi="Times New Roman" w:cs="Times New Roman"/>
          <w:color w:val="000000"/>
          <w:sz w:val="20"/>
          <w:szCs w:val="20"/>
        </w:rPr>
        <w:t>В Акции запрещается принимать участие работникам и представителям Организатора, аффилированным с ним лицам, членам семей таких работников и представителей, а также работникам других юридических лиц, причастных к организации проведения Акции</w:t>
      </w:r>
      <w:r w:rsidR="00CF51BC" w:rsidRPr="008D3F3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99D9772" w14:textId="77777777" w:rsidR="007943D0" w:rsidRPr="008D3F38" w:rsidRDefault="007943D0" w:rsidP="0077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6DAEE62" w14:textId="77777777" w:rsidR="00777187" w:rsidRPr="008D3F38" w:rsidRDefault="00CF51BC" w:rsidP="00CF51B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sz w:val="20"/>
          <w:szCs w:val="20"/>
        </w:rPr>
        <w:t>Обязательства Организатора по выдаче Призов Участникам Акции ограничены призовым фондом, указанным в настоящ</w:t>
      </w:r>
      <w:r w:rsidR="00E211DA" w:rsidRPr="008D3F38">
        <w:rPr>
          <w:rFonts w:ascii="Times New Roman" w:hAnsi="Times New Roman" w:cs="Times New Roman"/>
          <w:sz w:val="20"/>
          <w:szCs w:val="20"/>
        </w:rPr>
        <w:t>ем</w:t>
      </w:r>
      <w:r w:rsidRPr="008D3F38">
        <w:rPr>
          <w:rFonts w:ascii="Times New Roman" w:hAnsi="Times New Roman" w:cs="Times New Roman"/>
          <w:sz w:val="20"/>
          <w:szCs w:val="20"/>
        </w:rPr>
        <w:t xml:space="preserve"> П</w:t>
      </w:r>
      <w:r w:rsidR="00E211DA" w:rsidRPr="008D3F38">
        <w:rPr>
          <w:rFonts w:ascii="Times New Roman" w:hAnsi="Times New Roman" w:cs="Times New Roman"/>
          <w:sz w:val="20"/>
          <w:szCs w:val="20"/>
        </w:rPr>
        <w:t>оложении</w:t>
      </w:r>
      <w:r w:rsidRPr="008D3F38">
        <w:rPr>
          <w:rFonts w:ascii="Times New Roman" w:hAnsi="Times New Roman" w:cs="Times New Roman"/>
          <w:sz w:val="20"/>
          <w:szCs w:val="20"/>
        </w:rPr>
        <w:t>. Призовой фонд может быть изменен по усмотрению Организатора Акции. Указанное количество Призов является максимальным и может быть уменьшено в зависимости от фактического количества Участников Акции, имеющих право на получение Призов.</w:t>
      </w:r>
      <w:r w:rsidR="00777187" w:rsidRPr="008D3F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7F82654" w14:textId="77777777" w:rsidR="00C113C2" w:rsidRPr="008D3F38" w:rsidRDefault="00C113C2" w:rsidP="00C113C2">
      <w:pPr>
        <w:pStyle w:val="Default"/>
        <w:jc w:val="both"/>
        <w:rPr>
          <w:color w:val="000000" w:themeColor="text1"/>
          <w:sz w:val="20"/>
          <w:szCs w:val="20"/>
        </w:rPr>
      </w:pPr>
    </w:p>
    <w:p w14:paraId="15E340C1" w14:textId="77777777" w:rsidR="00C113C2" w:rsidRPr="00882725" w:rsidRDefault="00C113C2" w:rsidP="00C113C2">
      <w:pPr>
        <w:pStyle w:val="a3"/>
        <w:numPr>
          <w:ilvl w:val="0"/>
          <w:numId w:val="9"/>
        </w:numPr>
        <w:spacing w:after="160" w:line="259" w:lineRule="auto"/>
        <w:ind w:left="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Порядок проведения Акции офлайн и определения Победителя.</w:t>
      </w:r>
    </w:p>
    <w:p w14:paraId="4A37F697" w14:textId="77777777" w:rsidR="00B36804" w:rsidRPr="00882725" w:rsidRDefault="00B36804" w:rsidP="00B3680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>Для принятия участия в акции покупателю необходимо:</w:t>
      </w:r>
    </w:p>
    <w:p w14:paraId="5FFBEDD3" w14:textId="7A1A5AD2" w:rsidR="00E211DA" w:rsidRPr="00882725" w:rsidRDefault="0056185B" w:rsidP="00B9487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 </w:t>
      </w:r>
      <w:r w:rsidR="00E61755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 августа</w:t>
      </w:r>
      <w:r w:rsidR="00E211DA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7943D0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 </w:t>
      </w:r>
      <w:r w:rsidR="00E211DA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08 часов 01 минут </w:t>
      </w:r>
      <w:r w:rsidR="00B36804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</w:t>
      </w:r>
      <w:r w:rsidR="00E61755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07 августа </w:t>
      </w:r>
      <w:r w:rsidR="00E211DA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7943D0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 </w:t>
      </w:r>
      <w:r w:rsidR="00E211DA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</w:t>
      </w:r>
      <w:r w:rsidR="00E211DA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211DA" w:rsidRPr="0088272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 часа 59 минут</w:t>
      </w:r>
      <w:r w:rsidR="00E211DA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 местному времени)</w:t>
      </w:r>
    </w:p>
    <w:p w14:paraId="2D7251D3" w14:textId="5B689C42" w:rsidR="008D3F38" w:rsidRPr="00882725" w:rsidRDefault="008D3F38" w:rsidP="008D3F3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проведения акции в Телеграм-канале сети дискаунтеров «Хлеб Соль» (далее – «Акция»), участнику Акции надлежит совершить переход </w:t>
      </w:r>
      <w:r w:rsidR="00882725" w:rsidRPr="0088272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QR</w:t>
      </w:r>
      <w:r w:rsidR="00882725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-код на купоне, который можно получить при выполнении условий стимулирующей Акции «Батя на колёсах. Хлебосольная родня» </w:t>
      </w: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Указанн</w:t>
      </w:r>
      <w:r w:rsidR="00882725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82725" w:rsidRPr="0088272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QR</w:t>
      </w:r>
      <w:r w:rsidR="00882725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>-код</w:t>
      </w: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направляет участника на Телеграм-бот</w:t>
      </w:r>
      <w:r w:rsidR="007F5E16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— </w:t>
      </w:r>
      <w:hyperlink r:id="rId7" w:history="1">
        <w:r w:rsidR="007F5E16" w:rsidRPr="00882725">
          <w:rPr>
            <w:rStyle w:val="af1"/>
            <w:rFonts w:ascii="Times New Roman" w:hAnsi="Times New Roman" w:cs="Times New Roman"/>
            <w:sz w:val="20"/>
            <w:szCs w:val="20"/>
          </w:rPr>
          <w:t>https://t.me/XCHello_BOT</w:t>
        </w:r>
      </w:hyperlink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>, связанный с каналом.</w:t>
      </w:r>
    </w:p>
    <w:p w14:paraId="1341F704" w14:textId="46816DCA" w:rsidR="008D3F38" w:rsidRPr="00882725" w:rsidRDefault="008D3F38" w:rsidP="008D3F3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>После успешного выполнения условий игры, предусмотренных Акцией, участнику предоставляется право на получение приза в соответствии с условиями, изложенными в Приложении №2 к настоящему Положению.</w:t>
      </w:r>
    </w:p>
    <w:p w14:paraId="6471C23C" w14:textId="3178D3F4" w:rsidR="008D3F38" w:rsidRPr="00882725" w:rsidRDefault="008D3F38" w:rsidP="008D3F3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случае, если участник становится победителем и получает приз в виде скидки </w:t>
      </w:r>
      <w:r w:rsidR="00882725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>на группу/категорию товаров</w:t>
      </w: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сети дискаунтеров «Хлеб Соль», он обязан предъявить кассиру штрих-код, полученный в рамках Акции, при совершении покупки для активации указанной скидки. Срок действия скидки составляет 3 (три) календарных дня с момента ее получения. В случае, если в течение указанного срока скидка не была активирована, она аннулируется автоматически без возможности восстановления.</w:t>
      </w:r>
      <w:r w:rsidR="00882725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>Скидка не распространяется на товары, имеющие минимальную розничную цену, установленную в соответствии с действующим законодательством.</w:t>
      </w:r>
      <w:r w:rsidR="009C02FA" w:rsidRPr="00882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F421EF1" w14:textId="6DDB414D" w:rsidR="00C1423B" w:rsidRPr="006D085D" w:rsidRDefault="00C1423B" w:rsidP="006D085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случае, если Участник получил </w:t>
      </w:r>
      <w:r w:rsidR="006D085D"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Серебряное украшение в подарок от Дарим серебряное украшение в подарок от SOKOLOV. Чтобы воспользоваться предложением: Сохраните уникальный промокод и покажите его в любом розничном магазине SOKOLOV и получите подарок.Срок активации промокода: до 31.12.2025 г. Получить подарок можно только в розничных магазинах SOKOLOV. Каждый участник в рамках настоящей акции может получить только один подарок по промокоду.</w:t>
      </w:r>
    </w:p>
    <w:p w14:paraId="7DFBC884" w14:textId="420C6AD1" w:rsidR="006D085D" w:rsidRDefault="00C1423B" w:rsidP="006D085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случае, если Участник получил </w:t>
      </w:r>
      <w:r w:rsidR="006D085D"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5 000 бонусов на покупки в сети магазинов «Аскона»: необходимо</w:t>
      </w:r>
      <w:r w:rsid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присоединиться</w:t>
      </w:r>
      <w:r w:rsidR="006D085D"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бонусной программе и получай 5 000 бонусов в сети магазинов "Аскона". Баллы можно списать до 20% от суммы чека.</w:t>
      </w:r>
      <w:r w:rsid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6D085D" w:rsidRPr="000A6CD0">
          <w:rPr>
            <w:rStyle w:val="af1"/>
            <w:rFonts w:ascii="Times New Roman" w:hAnsi="Times New Roman" w:cs="Times New Roman"/>
            <w:sz w:val="20"/>
            <w:szCs w:val="20"/>
          </w:rPr>
          <w:t>https://askonabaikal.uds.app/c/certificates/receive?token=3a3509ae09510016bccba3208867877380bfa722e483fd1246f83938f3bbd81c</w:t>
        </w:r>
      </w:hyperlink>
    </w:p>
    <w:p w14:paraId="561BEB00" w14:textId="7F1FB1FA" w:rsidR="006D085D" w:rsidRDefault="006D085D" w:rsidP="006D085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Акция действует на територии: г.Иркустк, г. Ангарск, г. Братск, г. Усолье-Сибирское, г. Саянск, г. Шелехов.</w:t>
      </w:r>
    </w:p>
    <w:p w14:paraId="35CBFDFA" w14:textId="037D591B" w:rsidR="006D085D" w:rsidRDefault="006D085D" w:rsidP="00C1423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В случае, если Участник получил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промокод на скидку в интернет-магазине «Хлеб Соль»: 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Скидка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15%/20%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25% 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по промокоду действует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с 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.08.2025г по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.09.2025г. при оформлении заказа от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200 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рублей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/1500рублей/1800 рублей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соответственно. </w:t>
      </w: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Доставка осуществляется при сумме заказа от 300 рублей. Полные условия акции и условия по доставке продуктов на https://hlebsol.online/.Организатор ООО "Маяк", г. Иркутск, ул. Депутатская, 84/1, пом. 2, ОГРН:108381008160.</w:t>
      </w:r>
    </w:p>
    <w:p w14:paraId="33EAD52A" w14:textId="5CDF6287" w:rsidR="000D7AEB" w:rsidRPr="000D7AEB" w:rsidRDefault="000D7AEB" w:rsidP="000D7AE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В случае, если Участник получил</w:t>
      </w:r>
      <w:r w:rsidRPr="000D7A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подарок промокод на скидку 12% на покупки в магазинах «Тепловоз» и «Новатор», то Участнику необходимо перейти по ссылке для получения промокода: </w:t>
      </w:r>
      <w:hyperlink r:id="rId9" w:history="1">
        <w:r w:rsidRPr="000A6CD0">
          <w:rPr>
            <w:rStyle w:val="af1"/>
            <w:rFonts w:ascii="Times New Roman" w:hAnsi="Times New Roman" w:cs="Times New Roman"/>
            <w:sz w:val="20"/>
            <w:szCs w:val="20"/>
          </w:rPr>
          <w:t>https://teplovoz38.ru/promo/page/promokod-na-12-dlya-klientov-diskauntera-hlebssol/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30076D0" w14:textId="77777777" w:rsidR="000D7AEB" w:rsidRPr="000D7AEB" w:rsidRDefault="000D7AEB" w:rsidP="000D7AE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2A38D4" w14:textId="3A291EF6" w:rsidR="000D7AEB" w:rsidRPr="000D7AEB" w:rsidRDefault="000D7AEB" w:rsidP="000D7AE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AEB">
        <w:rPr>
          <w:rFonts w:ascii="Times New Roman" w:hAnsi="Times New Roman" w:cs="Times New Roman"/>
          <w:color w:val="000000" w:themeColor="text1"/>
          <w:sz w:val="20"/>
          <w:szCs w:val="20"/>
        </w:rPr>
        <w:t>Наши спонсоры - сеть магазинов сантехники Новатор и Тепловоз предлагают широкий ассортимент качественного сантехнического оборудования, более 20000 наименований сантехники, собственное производство в Иркутске, а также услуги доставки и установки.</w:t>
      </w:r>
    </w:p>
    <w:p w14:paraId="734E090A" w14:textId="6B1AB77B" w:rsidR="000D7AEB" w:rsidRPr="006D085D" w:rsidRDefault="000D7AEB" w:rsidP="00C1423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Промокод действителен до</w:t>
      </w:r>
      <w:r w:rsidRPr="000D7A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31.12.2025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D7AEB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Использовать промокод можно только один раз при покупке в сети магазинов «Тепловоз». Скидка не суммируется со скидкой по дисконтной карте и другими акционными предложениями. Действует список ограничений.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D7AEB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Использовать промокод можно только один раз при покупке в сети магазинов «Тепловоз». Скидка не суммируется со скидкой по дисконтной карте и другими акционными предложениями. Действует список ограничений.</w:t>
      </w:r>
    </w:p>
    <w:p w14:paraId="3DB2083D" w14:textId="6F31F897" w:rsidR="00C1423B" w:rsidRPr="00C1423B" w:rsidRDefault="00C1423B" w:rsidP="00C1423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85D">
        <w:rPr>
          <w:rFonts w:ascii="Times New Roman" w:hAnsi="Times New Roman" w:cs="Times New Roman"/>
          <w:color w:val="000000" w:themeColor="text1"/>
          <w:sz w:val="20"/>
          <w:szCs w:val="20"/>
        </w:rPr>
        <w:t>Выдача денежных средств по данной акции не производится</w:t>
      </w:r>
    </w:p>
    <w:p w14:paraId="09171FA6" w14:textId="5FB7265C" w:rsidR="00C040DE" w:rsidRPr="008D3F38" w:rsidRDefault="008D3F38" w:rsidP="008D3F3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Настоящие условия являются неотъемлемой частью Положения об Акции и подлежат применению в соответствии с действующим законодательством Российской Федерации</w:t>
      </w:r>
    </w:p>
    <w:p w14:paraId="047B5F5C" w14:textId="671E1BA3" w:rsidR="00623CF4" w:rsidRPr="008D3F38" w:rsidRDefault="005B5F35" w:rsidP="005D3AF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Организатор вправе на свое усмотрение в одностороннем порядке прекратить, изменить, приостановить проведение Акции, если по какой</w:t>
      </w:r>
      <w:r w:rsidR="00D23442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-то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причине любо</w:t>
      </w:r>
      <w:r w:rsidR="00D23442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е из правил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настоящей Акции </w:t>
      </w:r>
      <w:r w:rsidR="007939FC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выполняется не в соответствии с </w:t>
      </w:r>
      <w:r w:rsidR="00E211D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вышеуказанными</w:t>
      </w:r>
      <w:r w:rsidR="007939FC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положениями правил </w:t>
      </w:r>
      <w:r w:rsidR="006162C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Акции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, путем внесения соответствующих изменений в настоящ</w:t>
      </w:r>
      <w:r w:rsidR="00E211D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1D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Положени</w:t>
      </w:r>
      <w:r w:rsidR="002A71A3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E211D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обязательным опубликованием измененных </w:t>
      </w:r>
      <w:r w:rsidR="00E211D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равил на сайте хлебсольдискаунт.рф</w:t>
      </w:r>
      <w:r w:rsidR="0089241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Все подробности о изменениях </w:t>
      </w:r>
      <w:r w:rsidR="00DF279E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настоящего </w:t>
      </w:r>
      <w:r w:rsidR="00E17A8C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Положения</w:t>
      </w:r>
      <w:r w:rsidR="00DF279E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участник может уточнить по</w:t>
      </w:r>
      <w:r w:rsidR="0089241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39FC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телефону 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линии </w:t>
      </w:r>
      <w:r w:rsidR="00531F94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7 (3952)48-08-01 и (3022)38-30-93</w:t>
      </w:r>
      <w:r w:rsidR="007939FC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477FD4C" w14:textId="77777777" w:rsidR="004E1888" w:rsidRPr="008D3F38" w:rsidRDefault="004E1888" w:rsidP="005B5F35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3CF8AC" w14:textId="77777777" w:rsidR="004E1888" w:rsidRPr="008D3F38" w:rsidRDefault="004E1888" w:rsidP="004E188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Выплата денежного эквивалента стоимости вещественных Призов или замена другими Призами не производится. Цвет, модель и иные свойства Призов определяются по усмотрению Организатора, и могут не совпадать с ожиданиями Участников, а также с изображениями, представленными в рекламных материалах. </w:t>
      </w:r>
    </w:p>
    <w:p w14:paraId="601C8A77" w14:textId="3F6C9941" w:rsidR="00093DEF" w:rsidRPr="008D3F38" w:rsidRDefault="00093DEF" w:rsidP="004E188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Обязательства Организатора относительно качества Призов ограничены гарантиями, предоставленными их производителями. Целостность и функциональная пригодность Призов проверяются Победителями непосредственно при их получении.</w:t>
      </w:r>
    </w:p>
    <w:p w14:paraId="44402ABB" w14:textId="77777777" w:rsidR="007943D0" w:rsidRPr="008D3F38" w:rsidRDefault="007943D0" w:rsidP="004E188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1066F3" w14:textId="77777777" w:rsidR="008D3F38" w:rsidRPr="008D3F38" w:rsidRDefault="007F7440" w:rsidP="006F11C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Организато</w:t>
      </w:r>
      <w:r w:rsidR="00C27B8D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Акции имеет право на свое собственное усмотрение, не объясняя Участникам причин и не вступая в переписку, признать недействительными любые действия Участников, а также запретить дальнейшее участие в Акции любому лицу, в отношение которого у Организатора</w:t>
      </w:r>
      <w:r w:rsidR="00C27B8D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возникли обоснованные подозрения в том, что он подделывает данные и/или извлекает выгоду из любой подделки данных, необходимых для участия в Акции, в том числе, но не ограничиваясь следующими действиями:</w:t>
      </w:r>
    </w:p>
    <w:p w14:paraId="06F1DAF7" w14:textId="77777777" w:rsidR="008D3F38" w:rsidRPr="008D3F38" w:rsidRDefault="007F7440" w:rsidP="006F11C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Если Участник действует в нарушение настоящих </w:t>
      </w:r>
      <w:r w:rsidR="00E211DA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равил и положений действующего законодательства Российской Федерации;</w:t>
      </w:r>
    </w:p>
    <w:p w14:paraId="5047306A" w14:textId="77777777" w:rsidR="008D3F38" w:rsidRPr="008D3F38" w:rsidRDefault="007F7440" w:rsidP="006F11C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- Если у Организатора есть сомнения или основания полагать, что Участник совершает мошеннические действия, участвует в обмане, подкупе или финансовых махинациях, в том числе во множественных публикациях с различных профилей;</w:t>
      </w:r>
    </w:p>
    <w:p w14:paraId="41F8E8F9" w14:textId="041D394E" w:rsidR="00757425" w:rsidRPr="008D3F38" w:rsidRDefault="007F7440" w:rsidP="006F11C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- Если у Организатора есть сомнения или основания полагать, что Участник является сотрудником Организатора</w:t>
      </w:r>
      <w:r w:rsidR="008D3F38"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221A2BA" w14:textId="77777777" w:rsidR="007943D0" w:rsidRPr="008D3F38" w:rsidRDefault="007943D0" w:rsidP="006F11C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665C59" w14:textId="1804866A" w:rsidR="00757425" w:rsidRPr="008D3F38" w:rsidRDefault="00757425" w:rsidP="007574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Перечень призов участвующих в акции указаны в Приложении № </w:t>
      </w:r>
      <w:r w:rsidR="008D3F38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E2D4E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 настоящему</w:t>
      </w:r>
      <w:r w:rsidR="005E403A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5E403A"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оложению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условиям участия в стимулирующем мероприятии </w:t>
      </w:r>
      <w:bookmarkStart w:id="2" w:name="_Hlk204597441"/>
      <w:r w:rsidR="00E617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«Батя на колёсах. Свадебный переполох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617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».</w:t>
      </w:r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bookmarkEnd w:id="2"/>
      <w:r w:rsidRPr="008D3F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Количество призов ограничено!</w:t>
      </w:r>
    </w:p>
    <w:p w14:paraId="7E49A2F8" w14:textId="7AEAE84C" w:rsidR="00613DA9" w:rsidRPr="008D3F38" w:rsidRDefault="008D3F38" w:rsidP="00D327F9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="00F9434C" w:rsidRPr="008D3F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 </w:t>
      </w:r>
      <w:r w:rsidR="00613DA9" w:rsidRPr="008D3F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Порядок информирования о проведении стимулирующей акции.    </w:t>
      </w:r>
    </w:p>
    <w:p w14:paraId="441CE613" w14:textId="6FFCE382" w:rsidR="009D6009" w:rsidRPr="008D3F38" w:rsidRDefault="008D3F38" w:rsidP="00613DA9">
      <w:pPr>
        <w:spacing w:after="0" w:line="240" w:lineRule="auto"/>
        <w:ind w:right="9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3.1</w:t>
      </w:r>
      <w:r w:rsidR="00613DA9" w:rsidRPr="008D3F3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Полная информация о сроках проведения акции, источнике информации об ее организаторе, о правилах ее проведения, количестве призов, сроках, месте и порядке их получения размещена в сети Интернет на корпоративном сайте: </w:t>
      </w:r>
      <w:hyperlink r:id="rId10" w:history="1">
        <w:r w:rsidR="007943D0" w:rsidRPr="008D3F38">
          <w:rPr>
            <w:rStyle w:val="af1"/>
            <w:rFonts w:ascii="Times New Roman" w:hAnsi="Times New Roman" w:cs="Times New Roman"/>
            <w:bCs/>
            <w:sz w:val="20"/>
            <w:szCs w:val="20"/>
            <w:lang w:val="en-US"/>
          </w:rPr>
          <w:t>https</w:t>
        </w:r>
        <w:r w:rsidR="007943D0" w:rsidRPr="008D3F38">
          <w:rPr>
            <w:rStyle w:val="af1"/>
            <w:rFonts w:ascii="Times New Roman" w:hAnsi="Times New Roman" w:cs="Times New Roman"/>
            <w:bCs/>
            <w:sz w:val="20"/>
            <w:szCs w:val="20"/>
          </w:rPr>
          <w:t>://хлебсольдискаунт.рф</w:t>
        </w:r>
      </w:hyperlink>
      <w:r w:rsidR="007943D0" w:rsidRPr="008D3F3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14:paraId="1C149421" w14:textId="77777777" w:rsidR="00F627A9" w:rsidRPr="008D3F38" w:rsidRDefault="00F627A9" w:rsidP="00F627A9">
      <w:pPr>
        <w:pStyle w:val="Default"/>
        <w:rPr>
          <w:sz w:val="20"/>
          <w:szCs w:val="20"/>
        </w:rPr>
      </w:pPr>
      <w:bookmarkStart w:id="3" w:name="_Hlk148953217"/>
    </w:p>
    <w:p w14:paraId="5C837873" w14:textId="2DB5D148" w:rsidR="00F627A9" w:rsidRPr="008D3F38" w:rsidRDefault="00F627A9" w:rsidP="00F627A9">
      <w:pPr>
        <w:pStyle w:val="Default"/>
        <w:jc w:val="both"/>
        <w:rPr>
          <w:sz w:val="20"/>
          <w:szCs w:val="20"/>
        </w:rPr>
      </w:pPr>
      <w:r w:rsidRPr="008D3F38">
        <w:rPr>
          <w:sz w:val="20"/>
          <w:szCs w:val="20"/>
        </w:rPr>
        <w:t xml:space="preserve">Организатор не несет ответственность по обязательствам, указанным в настоящих Правилах в случае возникновения форс-мажорных обстоятельств, определяемых законодательством Российской Федерации </w:t>
      </w:r>
    </w:p>
    <w:p w14:paraId="332A9172" w14:textId="031A9789" w:rsidR="00517F4E" w:rsidRPr="008D3F38" w:rsidRDefault="00517F4E" w:rsidP="00F627A9">
      <w:pPr>
        <w:pStyle w:val="Default"/>
        <w:jc w:val="both"/>
        <w:rPr>
          <w:sz w:val="20"/>
          <w:szCs w:val="20"/>
        </w:rPr>
      </w:pPr>
    </w:p>
    <w:p w14:paraId="2E34236F" w14:textId="5D24777C" w:rsidR="00517F4E" w:rsidRPr="008D3F38" w:rsidRDefault="00517F4E" w:rsidP="00F627A9">
      <w:pPr>
        <w:pStyle w:val="Default"/>
        <w:jc w:val="both"/>
        <w:rPr>
          <w:sz w:val="20"/>
          <w:szCs w:val="20"/>
        </w:rPr>
      </w:pPr>
      <w:r w:rsidRPr="008D3F38">
        <w:rPr>
          <w:sz w:val="20"/>
          <w:szCs w:val="20"/>
        </w:rPr>
        <w:lastRenderedPageBreak/>
        <w:t>Принимая участие в Акции, Участник понимает и принимает риск, связанный с невозможностью получения Призов Акции в связи с ограничением их количества.</w:t>
      </w:r>
    </w:p>
    <w:p w14:paraId="3AB0B20A" w14:textId="2A3FE143" w:rsidR="00F627A9" w:rsidRPr="008D3F38" w:rsidRDefault="00F627A9" w:rsidP="00F627A9">
      <w:pPr>
        <w:pStyle w:val="Default"/>
        <w:rPr>
          <w:sz w:val="20"/>
          <w:szCs w:val="20"/>
        </w:rPr>
      </w:pPr>
    </w:p>
    <w:p w14:paraId="63D6EB7A" w14:textId="28848176" w:rsidR="00E2623D" w:rsidRPr="00E61755" w:rsidRDefault="00517F4E" w:rsidP="00E61755">
      <w:pPr>
        <w:pStyle w:val="Default"/>
        <w:jc w:val="both"/>
        <w:rPr>
          <w:sz w:val="20"/>
          <w:szCs w:val="20"/>
        </w:rPr>
      </w:pPr>
      <w:r w:rsidRPr="008D3F38">
        <w:rPr>
          <w:sz w:val="20"/>
          <w:szCs w:val="20"/>
        </w:rPr>
        <w:t>Обязательства Организатора Акции относительно качества призов ограничены гарантиями, предоставленными их изготовителями. Целостность и функциональная пригодность призов должна проверяться Победителями непосредственно при их получении. Внешний вид призов, их параметры и характеристики могут отличаться от их изображений на рекламных материалах и упаковке Продукции. Все претензии относительно качества призов необходимо предъявлять непосредственно производителю товаров. Организатор Акции не осуществляет гарантийный ремонт Призов Акции. При наступлении гарантийного случая Участник может выбрать ближайший сервисный центр к месту своего проживания.</w:t>
      </w:r>
      <w:bookmarkEnd w:id="3"/>
      <w:r w:rsidR="00E2623D" w:rsidRPr="008D3F38">
        <w:rPr>
          <w:color w:val="000000" w:themeColor="text1"/>
          <w:sz w:val="20"/>
          <w:szCs w:val="20"/>
        </w:rPr>
        <w:br w:type="page"/>
      </w:r>
    </w:p>
    <w:p w14:paraId="11529BC3" w14:textId="21E65F1A" w:rsidR="00E2623D" w:rsidRPr="008D3F38" w:rsidRDefault="00E2623D" w:rsidP="00E262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3F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                          </w:t>
      </w:r>
      <w:r w:rsidRPr="008D3F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8D3F3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943D0" w:rsidRPr="008D3F38">
        <w:rPr>
          <w:rFonts w:ascii="Times New Roman" w:hAnsi="Times New Roman" w:cs="Times New Roman"/>
          <w:sz w:val="20"/>
          <w:szCs w:val="20"/>
        </w:rPr>
        <w:t>1</w:t>
      </w:r>
      <w:r w:rsidRPr="008D3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2E4E93" w14:textId="77777777" w:rsidR="00E2623D" w:rsidRPr="008D3F38" w:rsidRDefault="00E2623D" w:rsidP="00E2623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D3F38">
        <w:rPr>
          <w:rFonts w:ascii="Times New Roman" w:hAnsi="Times New Roman" w:cs="Times New Roman"/>
          <w:sz w:val="20"/>
          <w:szCs w:val="20"/>
        </w:rPr>
        <w:t xml:space="preserve">к </w:t>
      </w:r>
      <w:r w:rsidRPr="008D3F38">
        <w:rPr>
          <w:rFonts w:ascii="Times New Roman" w:hAnsi="Times New Roman" w:cs="Times New Roman"/>
          <w:bCs/>
          <w:sz w:val="20"/>
          <w:szCs w:val="20"/>
        </w:rPr>
        <w:t xml:space="preserve">Положению и условия участия в стимулирующем мероприятии </w:t>
      </w:r>
    </w:p>
    <w:p w14:paraId="708922DC" w14:textId="3ECD6178" w:rsidR="00E2623D" w:rsidRPr="008D3F38" w:rsidRDefault="00E2623D" w:rsidP="00E262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3F38">
        <w:rPr>
          <w:rFonts w:ascii="Times New Roman" w:hAnsi="Times New Roman" w:cs="Times New Roman"/>
          <w:sz w:val="20"/>
          <w:szCs w:val="20"/>
        </w:rPr>
        <w:t>День Рождения ХлебСоль «</w:t>
      </w:r>
      <w:r w:rsidR="00E61755" w:rsidRPr="00E61755">
        <w:rPr>
          <w:rFonts w:ascii="Times New Roman" w:hAnsi="Times New Roman" w:cs="Times New Roman"/>
          <w:sz w:val="20"/>
          <w:szCs w:val="20"/>
        </w:rPr>
        <w:t>«Батя на колёсах. Свадебный переполох.»</w:t>
      </w:r>
    </w:p>
    <w:p w14:paraId="2C69BDA2" w14:textId="77777777" w:rsidR="00E2623D" w:rsidRPr="008D3F38" w:rsidRDefault="00E2623D" w:rsidP="00E26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F9CB71B" w14:textId="77777777" w:rsidR="00E2623D" w:rsidRPr="008D3F38" w:rsidRDefault="00E2623D" w:rsidP="00E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F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Список адресов магазинов-участников акции</w:t>
      </w:r>
    </w:p>
    <w:p w14:paraId="6A297D0B" w14:textId="77777777" w:rsidR="00E2623D" w:rsidRPr="008D3F38" w:rsidRDefault="00E2623D" w:rsidP="00E26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F011C" w14:textId="26C1D49A" w:rsidR="00E2623D" w:rsidRPr="008D3F38" w:rsidRDefault="00E2623D" w:rsidP="00E2623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                    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«</w:t>
      </w:r>
      <w:r w:rsidR="006D085D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D085D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7943D0"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>5 г.</w:t>
      </w:r>
    </w:p>
    <w:p w14:paraId="48F35015" w14:textId="77777777" w:rsidR="00E2623D" w:rsidRPr="008D3F38" w:rsidRDefault="00E2623D" w:rsidP="00E262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86"/>
        <w:gridCol w:w="8581"/>
      </w:tblGrid>
      <w:tr w:rsidR="00337423" w:rsidRPr="00337423" w14:paraId="7A629EF5" w14:textId="77777777" w:rsidTr="00337423">
        <w:trPr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287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5B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Адреса</w:t>
            </w:r>
          </w:p>
        </w:tc>
      </w:tr>
      <w:tr w:rsidR="00337423" w:rsidRPr="00337423" w14:paraId="215034E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294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171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15 мкр., 40, пом. 70, Иркутская обл.</w:t>
            </w:r>
          </w:p>
        </w:tc>
      </w:tr>
      <w:tr w:rsidR="00337423" w:rsidRPr="00337423" w14:paraId="3A44FF0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A64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EC6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94-й кв-л, 8, Иркутская обл.</w:t>
            </w:r>
          </w:p>
        </w:tc>
      </w:tr>
      <w:tr w:rsidR="00337423" w:rsidRPr="00337423" w14:paraId="03B4603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B4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AE5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13-й мкр, 26, пом. 102, Иркутская обл.</w:t>
            </w:r>
          </w:p>
        </w:tc>
      </w:tr>
      <w:tr w:rsidR="00337423" w:rsidRPr="00337423" w14:paraId="54860F1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A81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8E9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33 мкр-н по ул. Космонавтов, участок 1</w:t>
            </w:r>
          </w:p>
        </w:tc>
      </w:tr>
      <w:tr w:rsidR="00337423" w:rsidRPr="00337423" w14:paraId="51B485F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CAF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FE8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189-й кв-л, 15, пом. 37, Иркутская обл.</w:t>
            </w:r>
          </w:p>
        </w:tc>
      </w:tr>
      <w:tr w:rsidR="00337423" w:rsidRPr="00337423" w14:paraId="3E61B69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376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997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79-й кв-л, 1, Иркутская обл.</w:t>
            </w:r>
          </w:p>
        </w:tc>
      </w:tr>
      <w:tr w:rsidR="00337423" w:rsidRPr="00337423" w14:paraId="734D212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2C6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576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179-й кв-л, стр5в, Иркутская обл.</w:t>
            </w:r>
          </w:p>
        </w:tc>
      </w:tr>
      <w:tr w:rsidR="00337423" w:rsidRPr="00337423" w14:paraId="170E0A5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C6B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C26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 Ангарск 94-11</w:t>
            </w:r>
          </w:p>
        </w:tc>
      </w:tr>
      <w:tr w:rsidR="00337423" w:rsidRPr="00337423" w14:paraId="0DB3677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4BD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BB8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72-й кв-л, 20, Иркутская обл.</w:t>
            </w:r>
          </w:p>
        </w:tc>
      </w:tr>
      <w:tr w:rsidR="00337423" w:rsidRPr="00337423" w14:paraId="60273C7D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FAE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2C0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30-й кв-л, 3, 3А, Иркутская обл.</w:t>
            </w:r>
          </w:p>
        </w:tc>
      </w:tr>
      <w:tr w:rsidR="00337423" w:rsidRPr="00337423" w14:paraId="08999698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799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DBE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93-й кв-л, стр. 38, Иркутская обл.</w:t>
            </w:r>
          </w:p>
        </w:tc>
      </w:tr>
      <w:tr w:rsidR="00337423" w:rsidRPr="00337423" w14:paraId="371BEDD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F3C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ED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15-й мкр., 21, Иркутская обл.</w:t>
            </w:r>
          </w:p>
        </w:tc>
      </w:tr>
      <w:tr w:rsidR="00337423" w:rsidRPr="00337423" w14:paraId="06CDA9F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79B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6FA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7 мкр., б, пом. 79, Иркутская обл.</w:t>
            </w:r>
          </w:p>
        </w:tc>
      </w:tr>
      <w:tr w:rsidR="00337423" w:rsidRPr="00337423" w14:paraId="32DE1DB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677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ED1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219 кв-л, 10, Иркутская обл.</w:t>
            </w:r>
          </w:p>
        </w:tc>
      </w:tr>
      <w:tr w:rsidR="00337423" w:rsidRPr="00337423" w14:paraId="0967642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BC3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4F6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106 кв-л, 7а, ПОМ.37, Иркутская обл.</w:t>
            </w:r>
          </w:p>
        </w:tc>
      </w:tr>
      <w:tr w:rsidR="00337423" w:rsidRPr="00337423" w14:paraId="71F64A8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74A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C74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ул. Набережная, СТР. 4, Иркутская обл.</w:t>
            </w:r>
          </w:p>
        </w:tc>
      </w:tr>
      <w:tr w:rsidR="00337423" w:rsidRPr="00337423" w14:paraId="4F6F401F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205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CC6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9 мкр., 22, пом. 79, Иркутская обл.</w:t>
            </w:r>
          </w:p>
        </w:tc>
      </w:tr>
      <w:tr w:rsidR="00337423" w:rsidRPr="00337423" w14:paraId="5195E65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CCE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025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17 мкр., 12Б, Иркутская обл.</w:t>
            </w:r>
          </w:p>
        </w:tc>
      </w:tr>
      <w:tr w:rsidR="00337423" w:rsidRPr="00337423" w14:paraId="3987AF5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AC2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689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92/93-й кв-л, 9, ПОМ.99, Иркутская обл.</w:t>
            </w:r>
          </w:p>
        </w:tc>
      </w:tr>
      <w:tr w:rsidR="00337423" w:rsidRPr="00337423" w14:paraId="2298AB4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7CD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258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85 кв-л, СТР.41, Иркутская обл.</w:t>
            </w:r>
          </w:p>
        </w:tc>
      </w:tr>
      <w:tr w:rsidR="00337423" w:rsidRPr="00337423" w14:paraId="485C430C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865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512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61 кв-л, 16, П. 20,21, Иркутская обл.</w:t>
            </w:r>
          </w:p>
        </w:tc>
      </w:tr>
      <w:tr w:rsidR="00337423" w:rsidRPr="00337423" w14:paraId="113C182C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033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54D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19 мкр., 5, пом. 60, Иркутская обл.</w:t>
            </w:r>
          </w:p>
        </w:tc>
      </w:tr>
      <w:tr w:rsidR="00337423" w:rsidRPr="00337423" w14:paraId="0C0AB9BD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15D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D7D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206-й кв-л, 3, пом. 198,  Иркутская обл.</w:t>
            </w:r>
          </w:p>
        </w:tc>
      </w:tr>
      <w:tr w:rsidR="00337423" w:rsidRPr="00337423" w14:paraId="1E13D95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3E9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B96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6а мкр.,29, Иркутская обл.</w:t>
            </w:r>
          </w:p>
        </w:tc>
      </w:tr>
      <w:tr w:rsidR="00337423" w:rsidRPr="00337423" w14:paraId="22A4D825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24A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3E1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19 мкр., 9, Иркутская обл.</w:t>
            </w:r>
          </w:p>
        </w:tc>
      </w:tr>
      <w:tr w:rsidR="00337423" w:rsidRPr="00337423" w14:paraId="20F4AB7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D5B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91E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12-й мкр., 20, Иркутская обл.</w:t>
            </w:r>
          </w:p>
        </w:tc>
      </w:tr>
      <w:tr w:rsidR="00337423" w:rsidRPr="00337423" w14:paraId="07F54B1D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298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F63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29 мкр., 19, Иркутская обл.</w:t>
            </w:r>
          </w:p>
        </w:tc>
      </w:tr>
      <w:tr w:rsidR="00337423" w:rsidRPr="00337423" w14:paraId="61A22168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54A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6A1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20-й кв-л, 1, Иркутская обл.</w:t>
            </w:r>
          </w:p>
        </w:tc>
      </w:tr>
      <w:tr w:rsidR="00337423" w:rsidRPr="00337423" w14:paraId="053DDF0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901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844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10-й мкр., 61, Иркутская обл.</w:t>
            </w:r>
          </w:p>
        </w:tc>
      </w:tr>
      <w:tr w:rsidR="00337423" w:rsidRPr="00337423" w14:paraId="4350E6F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C29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E30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6А мкр., 6, Иркутская обл.</w:t>
            </w:r>
          </w:p>
        </w:tc>
      </w:tr>
      <w:tr w:rsidR="00337423" w:rsidRPr="00337423" w14:paraId="150F3CB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DCE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87F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10-й мкр, 47б, Иркутская обл.</w:t>
            </w:r>
          </w:p>
        </w:tc>
      </w:tr>
      <w:tr w:rsidR="00337423" w:rsidRPr="00337423" w14:paraId="15F48F3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E37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F03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254-й кв-л, 3, Иркутская обл.</w:t>
            </w:r>
          </w:p>
        </w:tc>
      </w:tr>
      <w:tr w:rsidR="00337423" w:rsidRPr="00337423" w14:paraId="2FA5BF1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539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C82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182-й кв-л, 12, Иркутская обл.</w:t>
            </w:r>
          </w:p>
        </w:tc>
      </w:tr>
      <w:tr w:rsidR="00337423" w:rsidRPr="00337423" w14:paraId="1B822F2C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81F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0F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22-й мкр., 42, Иркутская обл.</w:t>
            </w:r>
          </w:p>
        </w:tc>
      </w:tr>
      <w:tr w:rsidR="00337423" w:rsidRPr="00337423" w14:paraId="1B7D02E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7D1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51A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Ангарск, 207/210-й кв-л, 4, пом.67</w:t>
            </w:r>
          </w:p>
        </w:tc>
      </w:tr>
      <w:tr w:rsidR="00337423" w:rsidRPr="00337423" w14:paraId="696B452F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46B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66D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б-р Победы, 30, п. 1005</w:t>
            </w:r>
          </w:p>
        </w:tc>
      </w:tr>
      <w:tr w:rsidR="00337423" w:rsidRPr="00337423" w14:paraId="29D7A01A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F84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DF8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Крупской, 40, Иркутская обл.</w:t>
            </w:r>
          </w:p>
        </w:tc>
      </w:tr>
      <w:tr w:rsidR="00337423" w:rsidRPr="00337423" w14:paraId="6540D3A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FA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248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Советская, 15, пом. 74</w:t>
            </w:r>
          </w:p>
        </w:tc>
      </w:tr>
      <w:tr w:rsidR="00337423" w:rsidRPr="00337423" w14:paraId="1702962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310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2D2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Падун жилрайон, ул. Гидростроителей, 57, СТР. 1, Иркутская обл.</w:t>
            </w:r>
          </w:p>
        </w:tc>
      </w:tr>
      <w:tr w:rsidR="00337423" w:rsidRPr="00337423" w14:paraId="79E442C1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FE2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DE4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Пионерская, 15, Иркутская обл.</w:t>
            </w:r>
          </w:p>
        </w:tc>
      </w:tr>
      <w:tr w:rsidR="00337423" w:rsidRPr="00337423" w14:paraId="6E93508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E00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0E0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Энгельса, 21, Иркутская обл.</w:t>
            </w:r>
          </w:p>
        </w:tc>
      </w:tr>
      <w:tr w:rsidR="00337423" w:rsidRPr="00337423" w14:paraId="68C56D17" w14:textId="77777777" w:rsidTr="00337423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1C0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931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Комсомольская, 51В, 51В, пом.1002, Иркутская обл.</w:t>
            </w:r>
          </w:p>
        </w:tc>
      </w:tr>
      <w:tr w:rsidR="00337423" w:rsidRPr="00337423" w14:paraId="0ECF12C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F5F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63D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Энергетик жилрайон, ул. Юбилейная, 31а Иркутская обл.</w:t>
            </w:r>
          </w:p>
        </w:tc>
      </w:tr>
      <w:tr w:rsidR="00337423" w:rsidRPr="00337423" w14:paraId="044E07BF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B2B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D0F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Пихтовая, 50а, пом 1001 Иркутская обл.</w:t>
            </w:r>
          </w:p>
        </w:tc>
      </w:tr>
      <w:tr w:rsidR="00337423" w:rsidRPr="00337423" w14:paraId="5687ABE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DB7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3D1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Возрождения, зд.32, Иркутская обл.</w:t>
            </w:r>
          </w:p>
        </w:tc>
      </w:tr>
      <w:tr w:rsidR="00337423" w:rsidRPr="00337423" w14:paraId="3234499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326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6F5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Энергетик жилрайон, ул. Приморская, 35а, Иркутская обл.</w:t>
            </w:r>
          </w:p>
        </w:tc>
      </w:tr>
      <w:tr w:rsidR="00337423" w:rsidRPr="00337423" w14:paraId="626C0AE1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3DE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F5F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Обручева, 29А, Иркутская обл.</w:t>
            </w:r>
          </w:p>
        </w:tc>
      </w:tr>
      <w:tr w:rsidR="00337423" w:rsidRPr="00337423" w14:paraId="2D43512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525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F14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Гидростроитель жилрайон, ул. Енисейская, 54, пом. 1008Иркутская обл.</w:t>
            </w:r>
          </w:p>
        </w:tc>
      </w:tr>
      <w:tr w:rsidR="00337423" w:rsidRPr="00337423" w14:paraId="13D3CF9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A0D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BB2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Падун жилрайон, ул. Коньшакова, 7, Иркутская обл.</w:t>
            </w:r>
          </w:p>
        </w:tc>
      </w:tr>
      <w:tr w:rsidR="00337423" w:rsidRPr="00337423" w14:paraId="1973036A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D12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B3F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г.Братск, ул. Чехова, 21 </w:t>
            </w:r>
          </w:p>
        </w:tc>
      </w:tr>
      <w:tr w:rsidR="00337423" w:rsidRPr="00337423" w14:paraId="421C251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AB7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93C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Гидростроитель жилрайон, ул. Вокзальная, 12Б, Иркутская обл.</w:t>
            </w:r>
          </w:p>
        </w:tc>
      </w:tr>
      <w:tr w:rsidR="00337423" w:rsidRPr="00337423" w14:paraId="3E86909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F83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ECD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Энергетик жилрайон, ул. Зверева, 1, Иркутская обл.</w:t>
            </w:r>
          </w:p>
        </w:tc>
      </w:tr>
      <w:tr w:rsidR="00337423" w:rsidRPr="00337423" w14:paraId="6905BB4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588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256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Энергетик жилрайон, ул. Погодаева, 14, Иркутская обл.</w:t>
            </w:r>
          </w:p>
        </w:tc>
      </w:tr>
      <w:tr w:rsidR="00337423" w:rsidRPr="00337423" w14:paraId="61A9066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CC1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49A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Энергетик жилрайон, ул. Наймушина, 40А, Иркутская обл.</w:t>
            </w:r>
          </w:p>
        </w:tc>
      </w:tr>
      <w:tr w:rsidR="00337423" w:rsidRPr="00337423" w14:paraId="38EF6A7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883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4D3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Мира, 10, Иркутская обл.</w:t>
            </w:r>
          </w:p>
        </w:tc>
      </w:tr>
      <w:tr w:rsidR="00337423" w:rsidRPr="00337423" w14:paraId="0996877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B92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65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Энергетик жилрайон, ул. Мечтателей, 23А, Иркутская обл.</w:t>
            </w:r>
          </w:p>
        </w:tc>
      </w:tr>
      <w:tr w:rsidR="00337423" w:rsidRPr="00337423" w14:paraId="4E7D38D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312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627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Падун жилрайон, ул. Пролетарская, 15А, Иркутская обл.</w:t>
            </w:r>
          </w:p>
        </w:tc>
      </w:tr>
      <w:tr w:rsidR="00337423" w:rsidRPr="00337423" w14:paraId="437141C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6B5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D82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Гидростроитель жилрайон, ул. Сосновая, 2Б, Иркутская обл.</w:t>
            </w:r>
          </w:p>
        </w:tc>
      </w:tr>
      <w:tr w:rsidR="00337423" w:rsidRPr="00337423" w14:paraId="2310B96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512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274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Рябикова, 36, Иркутская обл.</w:t>
            </w:r>
          </w:p>
        </w:tc>
      </w:tr>
      <w:tr w:rsidR="00337423" w:rsidRPr="00337423" w14:paraId="018B443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038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359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Осиновка жилрайон, ул. Спортивная, 8, пом. 1001, Иркутская обл.</w:t>
            </w:r>
          </w:p>
        </w:tc>
      </w:tr>
      <w:tr w:rsidR="00337423" w:rsidRPr="00337423" w14:paraId="07C94E2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9B9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960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Гагарина, 71, 71 А, Иркутская обл.</w:t>
            </w:r>
          </w:p>
        </w:tc>
      </w:tr>
      <w:tr w:rsidR="00337423" w:rsidRPr="00337423" w14:paraId="54C5B54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1BA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DE4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Центральный жилрайон, ул. К. Маркса, 2, Иркутская обл.</w:t>
            </w:r>
          </w:p>
        </w:tc>
      </w:tr>
      <w:tr w:rsidR="00337423" w:rsidRPr="00337423" w14:paraId="059C542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D41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47F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Энергетик жилрайон, ул. Олимпийская, 15 А, Иркутская обл.</w:t>
            </w:r>
          </w:p>
        </w:tc>
      </w:tr>
      <w:tr w:rsidR="00337423" w:rsidRPr="00337423" w14:paraId="56E506C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528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EB2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Братск, Гидростроитель жилрайон, ул. Лермонтова, 8, Иркутская обл.</w:t>
            </w:r>
          </w:p>
        </w:tc>
      </w:tr>
      <w:tr w:rsidR="00337423" w:rsidRPr="00337423" w14:paraId="1C76003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36E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BBE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Университетский, 41, Иркутская обл.</w:t>
            </w:r>
          </w:p>
        </w:tc>
      </w:tr>
      <w:tr w:rsidR="00337423" w:rsidRPr="00337423" w14:paraId="49276CB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E94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954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рп. Маркова, мкр. Березовый, 115, Иркутская обл., Иркутский р-н</w:t>
            </w:r>
          </w:p>
        </w:tc>
      </w:tr>
      <w:tr w:rsidR="00337423" w:rsidRPr="00337423" w14:paraId="7E51B60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14A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4FE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Гражданская, 47, Иркутская обл.</w:t>
            </w:r>
          </w:p>
        </w:tc>
      </w:tr>
      <w:tr w:rsidR="00337423" w:rsidRPr="00337423" w14:paraId="42A5857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AFA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E78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Семена Лагоды, 4/6, Иркутская обл.</w:t>
            </w:r>
          </w:p>
        </w:tc>
      </w:tr>
      <w:tr w:rsidR="00337423" w:rsidRPr="00337423" w14:paraId="0317648D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8C2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D25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15-й Советский пер., 4, Иркутская обл.</w:t>
            </w:r>
          </w:p>
        </w:tc>
      </w:tr>
      <w:tr w:rsidR="00337423" w:rsidRPr="00337423" w14:paraId="03C80FB8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272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CF6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Лыткина, 42, Иркутская обл. </w:t>
            </w:r>
          </w:p>
        </w:tc>
      </w:tr>
      <w:tr w:rsidR="00337423" w:rsidRPr="00337423" w14:paraId="1F34C7F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C32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DF8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Тельмана, 38, Иркутская обл.</w:t>
            </w:r>
          </w:p>
        </w:tc>
      </w:tr>
      <w:tr w:rsidR="00337423" w:rsidRPr="00337423" w14:paraId="7512FAA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F4C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CDF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Красноярская, 71 А, Иркутская обл.</w:t>
            </w:r>
          </w:p>
        </w:tc>
      </w:tr>
      <w:tr w:rsidR="00337423" w:rsidRPr="00337423" w14:paraId="5C571895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157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2C1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Баррикад, 90, Иркутская обл.</w:t>
            </w:r>
          </w:p>
        </w:tc>
      </w:tr>
      <w:tr w:rsidR="00337423" w:rsidRPr="00337423" w14:paraId="419E3EF8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03D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192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Гоголя, 104, Иркутская обл.</w:t>
            </w:r>
          </w:p>
        </w:tc>
      </w:tr>
      <w:tr w:rsidR="00337423" w:rsidRPr="00337423" w14:paraId="20A3436C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7A5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826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Университетский, стр. 96, Иркутская обл</w:t>
            </w:r>
          </w:p>
        </w:tc>
      </w:tr>
      <w:tr w:rsidR="00337423" w:rsidRPr="00337423" w14:paraId="070EAB4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3AD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F65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Рабоче-крестьянская, 3/б, Иркутская обл.</w:t>
            </w:r>
          </w:p>
        </w:tc>
      </w:tr>
      <w:tr w:rsidR="00337423" w:rsidRPr="00337423" w14:paraId="20F8E44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D6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EC0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Радужный, 114, Иркутская обл.</w:t>
            </w:r>
          </w:p>
        </w:tc>
      </w:tr>
      <w:tr w:rsidR="00337423" w:rsidRPr="00337423" w14:paraId="4169251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C36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013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Украинская, 10, Иркутская обл.</w:t>
            </w:r>
          </w:p>
        </w:tc>
      </w:tr>
      <w:tr w:rsidR="00337423" w:rsidRPr="00337423" w14:paraId="6C693C08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F78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341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Первомайский, 54/3, Иркутская обл.</w:t>
            </w:r>
          </w:p>
        </w:tc>
      </w:tr>
      <w:tr w:rsidR="00337423" w:rsidRPr="00337423" w14:paraId="2A7B066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EB7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88C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Первомайский, 14а, Иркутская обл.</w:t>
            </w:r>
          </w:p>
        </w:tc>
      </w:tr>
      <w:tr w:rsidR="00337423" w:rsidRPr="00337423" w14:paraId="61110FC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6BE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BE1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Юбилейный, 17, Иркутская обл.</w:t>
            </w:r>
          </w:p>
        </w:tc>
      </w:tr>
      <w:tr w:rsidR="00337423" w:rsidRPr="00337423" w14:paraId="70D352EC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4C6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850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Щорса, 2, Иркутская обл.</w:t>
            </w:r>
          </w:p>
        </w:tc>
      </w:tr>
      <w:tr w:rsidR="00337423" w:rsidRPr="00337423" w14:paraId="28055A0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26B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F60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Крылатый, 1, Иркутская обл.</w:t>
            </w:r>
          </w:p>
        </w:tc>
      </w:tr>
      <w:tr w:rsidR="00337423" w:rsidRPr="00337423" w14:paraId="1A51914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C9E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9DB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Булавина, 10/2, Иркутская обл.</w:t>
            </w:r>
          </w:p>
        </w:tc>
      </w:tr>
      <w:tr w:rsidR="00337423" w:rsidRPr="00337423" w14:paraId="345C55FD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166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638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Байкальская, 274а, Иркутская обл.</w:t>
            </w:r>
          </w:p>
        </w:tc>
      </w:tr>
      <w:tr w:rsidR="00337423" w:rsidRPr="00337423" w14:paraId="6659DF8C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8ED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D13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Мухиной, 9, Иркутская обл.</w:t>
            </w:r>
          </w:p>
        </w:tc>
      </w:tr>
      <w:tr w:rsidR="00337423" w:rsidRPr="00337423" w14:paraId="560C2A1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F82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67B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Бородина, СТР. 9, Иркутская обл.</w:t>
            </w:r>
          </w:p>
        </w:tc>
      </w:tr>
      <w:tr w:rsidR="00337423" w:rsidRPr="00337423" w14:paraId="2C79443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F1E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B39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Каштаковская, СТР.51А, Иркутская обл.</w:t>
            </w:r>
          </w:p>
        </w:tc>
      </w:tr>
      <w:tr w:rsidR="00337423" w:rsidRPr="00337423" w14:paraId="096E227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8B9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97C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Баррикад, 189Б, Иркутская обл.</w:t>
            </w:r>
          </w:p>
        </w:tc>
      </w:tr>
      <w:tr w:rsidR="00337423" w:rsidRPr="00337423" w14:paraId="44DEE39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C8E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37E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Байкальская, 140, Иркутская обл.</w:t>
            </w:r>
          </w:p>
        </w:tc>
      </w:tr>
      <w:tr w:rsidR="00337423" w:rsidRPr="00337423" w14:paraId="0D02DAC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4B6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D08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Баррикад, 54/5, Иркутская обл.</w:t>
            </w:r>
          </w:p>
        </w:tc>
      </w:tr>
      <w:tr w:rsidR="00337423" w:rsidRPr="00337423" w14:paraId="69A645CD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06C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43B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Баумана, 229/3, Иркутская обл.</w:t>
            </w:r>
          </w:p>
        </w:tc>
      </w:tr>
      <w:tr w:rsidR="00337423" w:rsidRPr="00337423" w14:paraId="07BE716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BB8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7BF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Байкальская, 234А, Иркутская обл.</w:t>
            </w:r>
          </w:p>
        </w:tc>
      </w:tr>
      <w:tr w:rsidR="00337423" w:rsidRPr="00337423" w14:paraId="61D850D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1DA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8F3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мкр. Юбилейный, 42, Иркутская обл.</w:t>
            </w:r>
          </w:p>
        </w:tc>
      </w:tr>
      <w:tr w:rsidR="00337423" w:rsidRPr="00337423" w14:paraId="0759545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6D0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510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Пискунова, 140/6, Иркутская обл.</w:t>
            </w:r>
          </w:p>
        </w:tc>
      </w:tr>
      <w:tr w:rsidR="00337423" w:rsidRPr="00337423" w14:paraId="7167642F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E09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3AE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Красноказачья, 119, Иркутская обл.</w:t>
            </w:r>
          </w:p>
        </w:tc>
      </w:tr>
      <w:tr w:rsidR="00337423" w:rsidRPr="00337423" w14:paraId="61CA01F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63D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509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Ледовского, 7, Иркутская обл.</w:t>
            </w:r>
          </w:p>
        </w:tc>
      </w:tr>
      <w:tr w:rsidR="00337423" w:rsidRPr="00337423" w14:paraId="212B3F08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AC5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FA2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Авиастроителей, 65, Иркутская обл.</w:t>
            </w:r>
          </w:p>
        </w:tc>
      </w:tr>
      <w:tr w:rsidR="00337423" w:rsidRPr="00337423" w14:paraId="2F1DC3A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CFA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FB6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Костычева, 27/1 Иркутская обл.</w:t>
            </w:r>
          </w:p>
        </w:tc>
      </w:tr>
      <w:tr w:rsidR="00337423" w:rsidRPr="00337423" w14:paraId="6243BAC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0BA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B09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Ушаковская, 22 Иркутская обл.</w:t>
            </w:r>
          </w:p>
        </w:tc>
      </w:tr>
      <w:tr w:rsidR="00337423" w:rsidRPr="00337423" w14:paraId="2BEB2EE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B01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653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Бородина, 56, Иркутская обл.</w:t>
            </w:r>
          </w:p>
        </w:tc>
      </w:tr>
      <w:tr w:rsidR="00337423" w:rsidRPr="00337423" w14:paraId="07BFEBF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01D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A2D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Безбокова, 30/6, Иркутская обл.</w:t>
            </w:r>
          </w:p>
        </w:tc>
      </w:tr>
      <w:tr w:rsidR="00337423" w:rsidRPr="00337423" w14:paraId="3DB7E75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749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77E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Депутатская, 51, Иркутская обл.</w:t>
            </w:r>
          </w:p>
        </w:tc>
      </w:tr>
      <w:tr w:rsidR="00337423" w:rsidRPr="00337423" w14:paraId="49FFB2E1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4D4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1C0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Cибирских партизан,1 а</w:t>
            </w:r>
          </w:p>
        </w:tc>
      </w:tr>
      <w:tr w:rsidR="00337423" w:rsidRPr="00337423" w14:paraId="65D239EA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364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579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б-р Рябикова, 23, Иркутская обл.</w:t>
            </w:r>
          </w:p>
        </w:tc>
      </w:tr>
      <w:tr w:rsidR="00337423" w:rsidRPr="00337423" w14:paraId="24818ED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A6F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2D3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Лермонтова, 275/5; 275/6, Иркутская обл.</w:t>
            </w:r>
          </w:p>
        </w:tc>
      </w:tr>
      <w:tr w:rsidR="00337423" w:rsidRPr="00337423" w14:paraId="2C78210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A61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09E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Клары Цеткин, 12/1, Иркутская обл.</w:t>
            </w:r>
          </w:p>
        </w:tc>
      </w:tr>
      <w:tr w:rsidR="00337423" w:rsidRPr="00337423" w14:paraId="28BCAAB1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431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6CE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Байкальская, 342А, Иркутская обл.</w:t>
            </w:r>
          </w:p>
        </w:tc>
      </w:tr>
      <w:tr w:rsidR="00337423" w:rsidRPr="00337423" w14:paraId="402065D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1AC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DD6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Волжская, 33, Иркутская обл.</w:t>
            </w:r>
          </w:p>
        </w:tc>
      </w:tr>
      <w:tr w:rsidR="00337423" w:rsidRPr="00337423" w14:paraId="358FCD65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528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17C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проезд Юрия Тена, 25, Иркутская обл.</w:t>
            </w:r>
          </w:p>
        </w:tc>
      </w:tr>
      <w:tr w:rsidR="00337423" w:rsidRPr="00337423" w14:paraId="2F55E7C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5ED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BB4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Розы Люксембург, 293, Иркутская обл.</w:t>
            </w:r>
          </w:p>
        </w:tc>
      </w:tr>
      <w:tr w:rsidR="00337423" w:rsidRPr="00337423" w14:paraId="11BA734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D9D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11E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Поленова, 4, Иркутская обл.</w:t>
            </w:r>
          </w:p>
        </w:tc>
      </w:tr>
      <w:tr w:rsidR="00337423" w:rsidRPr="00337423" w14:paraId="1CFA723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93B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1DD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рп. Маркова, Березовый мкр., 5а, Иркутская обл., Иркутский р-н</w:t>
            </w:r>
          </w:p>
        </w:tc>
      </w:tr>
      <w:tr w:rsidR="00337423" w:rsidRPr="00337423" w14:paraId="790068DF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740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3EC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Пискунова, 100, Иркутская обл.</w:t>
            </w:r>
          </w:p>
        </w:tc>
      </w:tr>
      <w:tr w:rsidR="00337423" w:rsidRPr="00337423" w14:paraId="71B245A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2F6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FD3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Новая Разводная, пересечение а/д Иркутск-Листвянка, Иркутский р-н</w:t>
            </w:r>
          </w:p>
        </w:tc>
      </w:tr>
      <w:tr w:rsidR="00337423" w:rsidRPr="00337423" w14:paraId="35A14E91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395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57D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Индустриальная, 16, Иркутская обл.</w:t>
            </w:r>
          </w:p>
        </w:tc>
      </w:tr>
      <w:tr w:rsidR="00337423" w:rsidRPr="00337423" w14:paraId="16E371B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DAA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370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2-я Железнодорожная, 68, Иркутская обл.</w:t>
            </w:r>
          </w:p>
        </w:tc>
      </w:tr>
      <w:tr w:rsidR="00337423" w:rsidRPr="00337423" w14:paraId="22E002EF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854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661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Иркутск, ул. Байкальская, 155 А, Иркутская обл.</w:t>
            </w:r>
          </w:p>
        </w:tc>
      </w:tr>
      <w:tr w:rsidR="00337423" w:rsidRPr="00337423" w14:paraId="35889735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5E9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C9E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Саянск, мкр. Юбилейный, 18, ПОМ.101, Иркутская обл.</w:t>
            </w:r>
          </w:p>
        </w:tc>
      </w:tr>
      <w:tr w:rsidR="00337423" w:rsidRPr="00337423" w14:paraId="7B6FD2F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A27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BE9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Саянск, мкр. Солнечный, 4, Иркутская обл.</w:t>
            </w:r>
          </w:p>
        </w:tc>
      </w:tr>
      <w:tr w:rsidR="00337423" w:rsidRPr="00337423" w14:paraId="6BEBCDB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305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2E9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Саянск, мкр. Центральный, 14/1, Иркутская обл.</w:t>
            </w:r>
          </w:p>
        </w:tc>
      </w:tr>
      <w:tr w:rsidR="00337423" w:rsidRPr="00337423" w14:paraId="6DC4431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B92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C92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Саянск, мкр. Олимпийский, 27 Б, Иркутская обл.</w:t>
            </w:r>
          </w:p>
        </w:tc>
      </w:tr>
      <w:tr w:rsidR="00337423" w:rsidRPr="00337423" w14:paraId="2A7E94D5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C17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D2A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Тулун, ул. Советская, 3А, Иркутская обл.</w:t>
            </w:r>
          </w:p>
        </w:tc>
      </w:tr>
      <w:tr w:rsidR="00337423" w:rsidRPr="00337423" w14:paraId="018D03A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778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998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Тулун, мкр. Угольщиков, 21А, Иркутская обл.</w:t>
            </w:r>
          </w:p>
        </w:tc>
      </w:tr>
      <w:tr w:rsidR="00337423" w:rsidRPr="00337423" w14:paraId="4F0A7B6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B9D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525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Тулун, ул. Песочная, 13В, пом. 2, Иркутская обл.</w:t>
            </w:r>
          </w:p>
        </w:tc>
      </w:tr>
      <w:tr w:rsidR="00337423" w:rsidRPr="00337423" w14:paraId="2C5FFF6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066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CB6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Тулун, ул. Ленина, 90, пом. 57, Иркутская обл.</w:t>
            </w:r>
          </w:p>
        </w:tc>
      </w:tr>
      <w:tr w:rsidR="00337423" w:rsidRPr="00337423" w14:paraId="1BB9FD0A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6CE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F39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Тулун, ул. Горького, 20А, Иркутская обл.</w:t>
            </w:r>
          </w:p>
        </w:tc>
      </w:tr>
      <w:tr w:rsidR="00337423" w:rsidRPr="00337423" w14:paraId="31EF34A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34E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A50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Шевченко, 13, Иркутская обл.</w:t>
            </w:r>
          </w:p>
        </w:tc>
      </w:tr>
      <w:tr w:rsidR="00337423" w:rsidRPr="00337423" w14:paraId="10040CF6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5B4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FCB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Ленина, 93А, Иркутская обл.</w:t>
            </w:r>
          </w:p>
        </w:tc>
      </w:tr>
      <w:tr w:rsidR="00337423" w:rsidRPr="00337423" w14:paraId="2CFA311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FA1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B54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Интернациональная, 3, 3/1, Иркутская обл.</w:t>
            </w:r>
          </w:p>
        </w:tc>
      </w:tr>
      <w:tr w:rsidR="00337423" w:rsidRPr="00337423" w14:paraId="60471B6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0FB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7B5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Луначарского, 19Б, Иркутская обл.</w:t>
            </w:r>
          </w:p>
        </w:tc>
      </w:tr>
      <w:tr w:rsidR="00337423" w:rsidRPr="00337423" w14:paraId="72D9DA7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84A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D28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Интернациональная, 83, Иркутская обл.</w:t>
            </w:r>
          </w:p>
        </w:tc>
      </w:tr>
      <w:tr w:rsidR="00337423" w:rsidRPr="00337423" w14:paraId="371CEF99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9A4B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0198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Орджоникидзе, 33, Иркутская обл.</w:t>
            </w:r>
          </w:p>
        </w:tc>
      </w:tr>
      <w:tr w:rsidR="00337423" w:rsidRPr="00337423" w14:paraId="2E0E72C3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901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44C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пр-кт Комсомольский, 87, Иркутская обл.</w:t>
            </w:r>
          </w:p>
        </w:tc>
      </w:tr>
      <w:tr w:rsidR="00337423" w:rsidRPr="00337423" w14:paraId="433A29FA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63B9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BBF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пр-кт Химиков, 53А, Иркутская обл.</w:t>
            </w:r>
          </w:p>
        </w:tc>
      </w:tr>
      <w:tr w:rsidR="00337423" w:rsidRPr="00337423" w14:paraId="159B7274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275A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5EC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пр-кт Ленинский, 10а, Иркутская обл.</w:t>
            </w:r>
          </w:p>
        </w:tc>
      </w:tr>
      <w:tr w:rsidR="00337423" w:rsidRPr="00337423" w14:paraId="54BCD355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792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6D32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Толбухина, 25А, Иркутская обл.</w:t>
            </w:r>
          </w:p>
        </w:tc>
      </w:tr>
      <w:tr w:rsidR="00337423" w:rsidRPr="00337423" w14:paraId="2FEDA867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383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B6F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Красных Партизан, 2, Иркутская обл.</w:t>
            </w:r>
          </w:p>
        </w:tc>
      </w:tr>
      <w:tr w:rsidR="00337423" w:rsidRPr="00337423" w14:paraId="16CF7462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3143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B9E0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пр-кт Комсомольский, 48, Иркутская обл.</w:t>
            </w:r>
          </w:p>
        </w:tc>
      </w:tr>
      <w:tr w:rsidR="00337423" w:rsidRPr="00337423" w14:paraId="15580E0F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9B4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F90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пр-кт Космонавтов, 24, Иркутская обл.</w:t>
            </w:r>
          </w:p>
        </w:tc>
      </w:tr>
      <w:tr w:rsidR="00337423" w:rsidRPr="00337423" w14:paraId="666E4355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15B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C7A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Усолье-Сибирское, ул. Молотовая, 92 Д, Иркутская обл.</w:t>
            </w:r>
          </w:p>
        </w:tc>
      </w:tr>
      <w:tr w:rsidR="00337423" w:rsidRPr="00337423" w14:paraId="7543459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02C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392E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Шелехов, 7-й кв-л, 7, Иркутская обл.</w:t>
            </w:r>
          </w:p>
        </w:tc>
      </w:tr>
      <w:tr w:rsidR="00337423" w:rsidRPr="00337423" w14:paraId="464278EE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A92C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D0AF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Шелехов, 9-й кв-л, 8, Иркутская обл.</w:t>
            </w:r>
          </w:p>
        </w:tc>
      </w:tr>
      <w:tr w:rsidR="00337423" w:rsidRPr="00337423" w14:paraId="1F7D99D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1481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951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Шелехов, 1-й мкр., 42, Иркутская обл.</w:t>
            </w:r>
          </w:p>
        </w:tc>
      </w:tr>
      <w:tr w:rsidR="00337423" w:rsidRPr="00337423" w14:paraId="65169050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1BD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99D6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Шелехов, 20-й кв-л, 84, Иркутская обл.</w:t>
            </w:r>
          </w:p>
        </w:tc>
      </w:tr>
      <w:tr w:rsidR="00337423" w:rsidRPr="00337423" w14:paraId="0F7AF118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4AA5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5FE7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Шелехов, 4 мкр., 61А, Иркутская обл.</w:t>
            </w:r>
          </w:p>
        </w:tc>
      </w:tr>
      <w:tr w:rsidR="00337423" w:rsidRPr="00337423" w14:paraId="53ED473B" w14:textId="77777777" w:rsidTr="00337423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E6D4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4D4D" w14:textId="77777777" w:rsidR="00337423" w:rsidRPr="00337423" w:rsidRDefault="00337423" w:rsidP="003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Шелехов, пр-кт Строителей и монтажников, 7, Иркутская обл.</w:t>
            </w:r>
          </w:p>
        </w:tc>
      </w:tr>
    </w:tbl>
    <w:p w14:paraId="69897336" w14:textId="66E5BCB2" w:rsidR="00E2623D" w:rsidRPr="008D3F38" w:rsidRDefault="00E262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3F38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3E5866BC" w14:textId="77777777" w:rsidR="00EB2A7F" w:rsidRPr="008D3F38" w:rsidRDefault="00EB2A7F" w:rsidP="00E262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A2A21B" w14:textId="04C54340" w:rsidR="00E2623D" w:rsidRPr="008D3F38" w:rsidRDefault="00E2623D" w:rsidP="00E262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3F3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943D0" w:rsidRPr="008D3F38">
        <w:rPr>
          <w:rFonts w:ascii="Times New Roman" w:hAnsi="Times New Roman" w:cs="Times New Roman"/>
          <w:sz w:val="20"/>
          <w:szCs w:val="20"/>
        </w:rPr>
        <w:t>2</w:t>
      </w:r>
      <w:r w:rsidRPr="008D3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31BB14" w14:textId="77777777" w:rsidR="00E2623D" w:rsidRPr="008D3F38" w:rsidRDefault="00E2623D" w:rsidP="00E2623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D3F38">
        <w:rPr>
          <w:rFonts w:ascii="Times New Roman" w:hAnsi="Times New Roman" w:cs="Times New Roman"/>
          <w:sz w:val="20"/>
          <w:szCs w:val="20"/>
        </w:rPr>
        <w:t xml:space="preserve">к </w:t>
      </w:r>
      <w:r w:rsidRPr="008D3F38">
        <w:rPr>
          <w:rFonts w:ascii="Times New Roman" w:hAnsi="Times New Roman" w:cs="Times New Roman"/>
          <w:bCs/>
          <w:sz w:val="20"/>
          <w:szCs w:val="20"/>
        </w:rPr>
        <w:t xml:space="preserve">Положению и условия участия в стимулирующем мероприятии </w:t>
      </w:r>
    </w:p>
    <w:p w14:paraId="0AE2BCDE" w14:textId="62700A93" w:rsidR="00E2623D" w:rsidRPr="008D3F38" w:rsidRDefault="00E2623D" w:rsidP="00E262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D3F38">
        <w:rPr>
          <w:rFonts w:ascii="Times New Roman" w:hAnsi="Times New Roman" w:cs="Times New Roman"/>
          <w:sz w:val="20"/>
          <w:szCs w:val="20"/>
        </w:rPr>
        <w:t xml:space="preserve">ХлебСоль </w:t>
      </w:r>
      <w:r w:rsidR="00E61755" w:rsidRPr="00E61755">
        <w:rPr>
          <w:rFonts w:ascii="Times New Roman" w:hAnsi="Times New Roman" w:cs="Times New Roman"/>
          <w:sz w:val="20"/>
          <w:szCs w:val="20"/>
        </w:rPr>
        <w:t>«Батя на колёсах. Свадебный переполох.»</w:t>
      </w:r>
    </w:p>
    <w:p w14:paraId="4B7CD403" w14:textId="0EDE4279" w:rsidR="00E2623D" w:rsidRPr="008D3F38" w:rsidRDefault="00E2623D" w:rsidP="00E262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403335" w14:textId="641813F5" w:rsidR="00E2623D" w:rsidRPr="008D3F38" w:rsidRDefault="00E2623D" w:rsidP="00780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F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</w:t>
      </w:r>
    </w:p>
    <w:p w14:paraId="6CF948E0" w14:textId="77777777" w:rsidR="00E2623D" w:rsidRPr="008D3F38" w:rsidRDefault="00E2623D" w:rsidP="00E2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F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призов участвующих в акции</w:t>
      </w:r>
    </w:p>
    <w:p w14:paraId="326DA44D" w14:textId="77777777" w:rsidR="00E2623D" w:rsidRPr="008D3F38" w:rsidRDefault="00E2623D" w:rsidP="00E26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4D93E" w14:textId="1F7359F7" w:rsidR="00E2623D" w:rsidRPr="008D3F38" w:rsidRDefault="00E2623D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                                                                                                                    </w:t>
      </w:r>
      <w:r w:rsidR="00C040DE"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617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F7E4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F7E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617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вгуста 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943D0"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8D3F3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72823AEC" w14:textId="77777777" w:rsidR="00780C41" w:rsidRPr="008D3F38" w:rsidRDefault="00780C41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6173"/>
        <w:gridCol w:w="737"/>
        <w:gridCol w:w="1307"/>
        <w:gridCol w:w="1543"/>
      </w:tblGrid>
      <w:tr w:rsidR="00E61755" w:rsidRPr="00E61755" w14:paraId="301941F7" w14:textId="77777777" w:rsidTr="00882725">
        <w:trPr>
          <w:trHeight w:val="552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84C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B4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шт.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B6B" w14:textId="21DFABB4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 шт</w:t>
            </w:r>
            <w:r w:rsidR="0088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BF29" w14:textId="408AA4C3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</w:t>
            </w:r>
            <w:r w:rsidR="0088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61755" w:rsidRPr="00E61755" w14:paraId="490AAFB9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71CD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10% на растительное масло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3D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E4E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8BA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2048B0A0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291E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10% на дезодоранты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6BA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DD0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226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0E73C808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B548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10% на стиральные порошки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5C0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23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FAE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3009F679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8B17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15% на молочный шоколад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CF8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EA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A99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10F5E59D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3DDA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15% на рыбную консервацию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906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0D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0F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61DB601B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6AC3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15% на майонез 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938F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AD2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8B2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01DE24B4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D3F6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15% на полуфабрикаты из теста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A46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B53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E92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5CE3F1F7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C2D1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15% на пельмени собтвенного производства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92F6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95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D82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0BBF2A16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8459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15% на категорию тесто собственного производства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61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5F8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C2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15B64249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3508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горький шоколад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FBB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23F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15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2199B582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B886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молочную консервацию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38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A63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15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7295A27B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02F6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овощную консервацию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5CD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31A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E3B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3D641FB6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3999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сладкую консервацию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89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C5B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08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12CF1569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63B5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приправы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162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32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469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34AAFDE5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1AF6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приправы и смеси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39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1A0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2B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10D5109C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F982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кетчуп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65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1D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7FA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6E03F3CE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DB9B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детское питание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638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52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939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1340EA6C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08AB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йогуртно-десертные товары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521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77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43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6CF9A2FE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E84F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мороженое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59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886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CE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11B408C5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E502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сливки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459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663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4F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50C9BF23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3A85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сметану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C8B3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056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DC2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38AEA7B1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7C60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творог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66D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229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79C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2342FE85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F7BC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хлеб и хлебобулочные изделия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73F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E7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ECA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7AC425FD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0490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кондиционер для белья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F6C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04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88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71BED1B6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65E7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20% на колу и пепси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6A8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FC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242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13D9444C" w14:textId="77777777" w:rsidTr="00882725">
        <w:trPr>
          <w:trHeight w:val="288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14C0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Скидка 25% на гели для душа в Хлеб Соль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74E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EBD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35E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2913593" w14:textId="72977C8E" w:rsidR="00E2623D" w:rsidRPr="008D3F38" w:rsidRDefault="00E2623D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925404" w14:textId="77777777" w:rsidR="00780C41" w:rsidRPr="00882725" w:rsidRDefault="00780C41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516"/>
        <w:gridCol w:w="992"/>
        <w:gridCol w:w="1276"/>
        <w:gridCol w:w="992"/>
      </w:tblGrid>
      <w:tr w:rsidR="00882725" w:rsidRPr="00882725" w14:paraId="46D12E46" w14:textId="77777777" w:rsidTr="00882725">
        <w:trPr>
          <w:trHeight w:val="55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D8D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D8B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6BD" w14:textId="03D29429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 шт</w:t>
            </w:r>
            <w:r w:rsidR="00882725" w:rsidRPr="0088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0F3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882725" w:rsidRPr="00882725" w14:paraId="0A8ADA14" w14:textId="77777777" w:rsidTr="00882725">
        <w:trPr>
          <w:trHeight w:val="27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EA8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бонусов на покупки в сети магазинов "Аскона"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AF5" w14:textId="6A1F8F56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060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4E68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2725" w:rsidRPr="00882725" w14:paraId="6F1506A9" w14:textId="77777777" w:rsidTr="00882725">
        <w:trPr>
          <w:trHeight w:val="27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322" w14:textId="77777777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Серебряное украшение в подарок от SOKOLOV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5DE" w14:textId="131AFBE8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70F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A3F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2725" w:rsidRPr="00882725" w14:paraId="3CE6D122" w14:textId="77777777" w:rsidTr="00882725">
        <w:trPr>
          <w:trHeight w:val="55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EF1" w14:textId="28EBF9AA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12% на всю </w:t>
            </w:r>
            <w:r w:rsidR="00882725"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сантехнику</w:t>
            </w: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сантехмаркета "Тепловоз" и "Новатор"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C9B" w14:textId="45101FBD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03F9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CE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4167A98E" w14:textId="77777777" w:rsidR="00882725" w:rsidRPr="00882725" w:rsidRDefault="00E2623D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E614E7C" w14:textId="77777777" w:rsidR="00882725" w:rsidRPr="00882725" w:rsidRDefault="00882725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AEC56" w14:textId="77777777" w:rsidR="00882725" w:rsidRPr="00882725" w:rsidRDefault="00882725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DDA0E0" w14:textId="760CE8C6" w:rsidR="00E2623D" w:rsidRPr="00882725" w:rsidRDefault="00E2623D" w:rsidP="00E262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7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8827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27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860"/>
        <w:gridCol w:w="1223"/>
        <w:gridCol w:w="1203"/>
        <w:gridCol w:w="1276"/>
      </w:tblGrid>
      <w:tr w:rsidR="00E61755" w:rsidRPr="00E61755" w14:paraId="4DCEF1DD" w14:textId="77777777" w:rsidTr="00882725">
        <w:trPr>
          <w:trHeight w:val="552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301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CE9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C2E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 шт,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39C4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E61755" w:rsidRPr="00E61755" w14:paraId="5F9A9D49" w14:textId="77777777" w:rsidTr="00882725">
        <w:trPr>
          <w:trHeight w:val="27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713" w14:textId="7FD5AD65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Промокод на скидку 15% на онлай</w:t>
            </w:r>
            <w:r w:rsidR="00882725"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-доставку из ХлебСоль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AEE" w14:textId="7722B268" w:rsidR="00E61755" w:rsidRPr="00E61755" w:rsidRDefault="0088272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7427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A93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304ED9F8" w14:textId="77777777" w:rsidTr="00882725">
        <w:trPr>
          <w:trHeight w:val="27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916" w14:textId="4369F633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Промокод на скидку 20% на онлай</w:t>
            </w:r>
            <w:r w:rsidR="00882725"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-доставку из ХлебСоль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DC97" w14:textId="3D3087B3" w:rsidR="00E61755" w:rsidRPr="00E61755" w:rsidRDefault="0088272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066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733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755" w:rsidRPr="00E61755" w14:paraId="5D125047" w14:textId="77777777" w:rsidTr="00882725">
        <w:trPr>
          <w:trHeight w:val="27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BC9" w14:textId="5316DBC4" w:rsidR="00E61755" w:rsidRPr="00E61755" w:rsidRDefault="00E61755" w:rsidP="00E6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Промокод на скидку 25% на онлай</w:t>
            </w:r>
            <w:r w:rsidR="00882725"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-доставку из ХлебСоль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CCD" w14:textId="27E48A0C" w:rsidR="00E61755" w:rsidRPr="00E61755" w:rsidRDefault="0088272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6C10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165" w14:textId="77777777" w:rsidR="00E61755" w:rsidRPr="00E61755" w:rsidRDefault="00E61755" w:rsidP="00E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57178A2" w14:textId="77777777" w:rsidR="00E2623D" w:rsidRPr="008D3F38" w:rsidRDefault="00E2623D" w:rsidP="00E2623D">
      <w:pPr>
        <w:rPr>
          <w:rFonts w:ascii="Times New Roman" w:hAnsi="Times New Roman" w:cs="Times New Roman"/>
          <w:sz w:val="20"/>
          <w:szCs w:val="20"/>
        </w:rPr>
      </w:pPr>
    </w:p>
    <w:p w14:paraId="3D2DAEBA" w14:textId="77777777" w:rsidR="00E2623D" w:rsidRPr="008D3F38" w:rsidRDefault="00E2623D" w:rsidP="00E2623D">
      <w:pPr>
        <w:rPr>
          <w:rFonts w:ascii="Times New Roman" w:hAnsi="Times New Roman" w:cs="Times New Roman"/>
          <w:sz w:val="20"/>
          <w:szCs w:val="20"/>
        </w:rPr>
      </w:pPr>
    </w:p>
    <w:p w14:paraId="1C94E12D" w14:textId="77777777" w:rsidR="00E2623D" w:rsidRPr="008D3F38" w:rsidRDefault="00E2623D" w:rsidP="00E2623D">
      <w:pPr>
        <w:rPr>
          <w:rFonts w:ascii="Times New Roman" w:hAnsi="Times New Roman" w:cs="Times New Roman"/>
          <w:sz w:val="20"/>
          <w:szCs w:val="20"/>
        </w:rPr>
      </w:pPr>
    </w:p>
    <w:p w14:paraId="1684DFD8" w14:textId="77777777" w:rsidR="00DF3E3B" w:rsidRPr="008D3F38" w:rsidRDefault="00DF3E3B" w:rsidP="00C040D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F3E3B" w:rsidRPr="008D3F38" w:rsidSect="000F3F6D">
      <w:headerReference w:type="default" r:id="rId11"/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B6C9" w14:textId="77777777" w:rsidR="00BE49D5" w:rsidRDefault="00BE49D5" w:rsidP="000F3F6D">
      <w:pPr>
        <w:spacing w:after="0" w:line="240" w:lineRule="auto"/>
      </w:pPr>
      <w:r>
        <w:separator/>
      </w:r>
    </w:p>
  </w:endnote>
  <w:endnote w:type="continuationSeparator" w:id="0">
    <w:p w14:paraId="4F194934" w14:textId="77777777" w:rsidR="00BE49D5" w:rsidRDefault="00BE49D5" w:rsidP="000F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9AD0" w14:textId="77777777" w:rsidR="00BE49D5" w:rsidRDefault="00BE49D5" w:rsidP="000F3F6D">
      <w:pPr>
        <w:spacing w:after="0" w:line="240" w:lineRule="auto"/>
      </w:pPr>
      <w:r>
        <w:separator/>
      </w:r>
    </w:p>
  </w:footnote>
  <w:footnote w:type="continuationSeparator" w:id="0">
    <w:p w14:paraId="1A951D42" w14:textId="77777777" w:rsidR="00BE49D5" w:rsidRDefault="00BE49D5" w:rsidP="000F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7DC4" w14:textId="77777777" w:rsidR="000F3F6D" w:rsidRDefault="000F3F6D" w:rsidP="000F3F6D">
    <w:pPr>
      <w:pStyle w:val="ab"/>
      <w:jc w:val="right"/>
    </w:pPr>
    <w:r>
      <w:rPr>
        <w:noProof/>
        <w:lang w:eastAsia="ru-RU"/>
      </w:rPr>
      <w:drawing>
        <wp:inline distT="0" distB="0" distL="0" distR="0" wp14:anchorId="2B827718" wp14:editId="471FABE9">
          <wp:extent cx="1591609" cy="560431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1609" cy="560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BB"/>
    <w:multiLevelType w:val="multilevel"/>
    <w:tmpl w:val="76A2B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2EF3B6C"/>
    <w:multiLevelType w:val="multilevel"/>
    <w:tmpl w:val="B82E58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67738DA"/>
    <w:multiLevelType w:val="hybridMultilevel"/>
    <w:tmpl w:val="7182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366B"/>
    <w:multiLevelType w:val="hybridMultilevel"/>
    <w:tmpl w:val="B1F47488"/>
    <w:lvl w:ilvl="0" w:tplc="1A56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45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C8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CC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0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C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7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E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4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5A2772"/>
    <w:multiLevelType w:val="hybridMultilevel"/>
    <w:tmpl w:val="D952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66D0"/>
    <w:multiLevelType w:val="hybridMultilevel"/>
    <w:tmpl w:val="0B8C622C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EEC"/>
    <w:multiLevelType w:val="hybridMultilevel"/>
    <w:tmpl w:val="89E6A6C6"/>
    <w:lvl w:ilvl="0" w:tplc="90720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1C9A"/>
    <w:multiLevelType w:val="hybridMultilevel"/>
    <w:tmpl w:val="02A0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13260"/>
    <w:multiLevelType w:val="hybridMultilevel"/>
    <w:tmpl w:val="9C9E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420F0"/>
    <w:multiLevelType w:val="hybridMultilevel"/>
    <w:tmpl w:val="807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63B22"/>
    <w:multiLevelType w:val="multilevel"/>
    <w:tmpl w:val="76A2B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52B418F"/>
    <w:multiLevelType w:val="hybridMultilevel"/>
    <w:tmpl w:val="4A8E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533E8"/>
    <w:multiLevelType w:val="multilevel"/>
    <w:tmpl w:val="12D6F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571164C4"/>
    <w:multiLevelType w:val="hybridMultilevel"/>
    <w:tmpl w:val="C204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B5AC0"/>
    <w:multiLevelType w:val="hybridMultilevel"/>
    <w:tmpl w:val="CCC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16816"/>
    <w:multiLevelType w:val="hybridMultilevel"/>
    <w:tmpl w:val="E014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4ED3"/>
    <w:multiLevelType w:val="multilevel"/>
    <w:tmpl w:val="8280D2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F75EB9"/>
    <w:multiLevelType w:val="hybridMultilevel"/>
    <w:tmpl w:val="43A8E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136D2"/>
    <w:multiLevelType w:val="hybridMultilevel"/>
    <w:tmpl w:val="C5A769B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DDA676D"/>
    <w:multiLevelType w:val="hybridMultilevel"/>
    <w:tmpl w:val="0F8A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19"/>
  </w:num>
  <w:num w:numId="7">
    <w:abstractNumId w:val="2"/>
  </w:num>
  <w:num w:numId="8">
    <w:abstractNumId w:val="3"/>
  </w:num>
  <w:num w:numId="9">
    <w:abstractNumId w:val="6"/>
  </w:num>
  <w:num w:numId="10">
    <w:abstractNumId w:val="15"/>
  </w:num>
  <w:num w:numId="11">
    <w:abstractNumId w:val="5"/>
  </w:num>
  <w:num w:numId="12">
    <w:abstractNumId w:val="17"/>
  </w:num>
  <w:num w:numId="13">
    <w:abstractNumId w:val="4"/>
  </w:num>
  <w:num w:numId="14">
    <w:abstractNumId w:val="16"/>
  </w:num>
  <w:num w:numId="15">
    <w:abstractNumId w:val="18"/>
  </w:num>
  <w:num w:numId="16">
    <w:abstractNumId w:val="1"/>
  </w:num>
  <w:num w:numId="17">
    <w:abstractNumId w:val="10"/>
  </w:num>
  <w:num w:numId="18">
    <w:abstractNumId w:val="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2A"/>
    <w:rsid w:val="00013A91"/>
    <w:rsid w:val="00015F0A"/>
    <w:rsid w:val="000320DD"/>
    <w:rsid w:val="00055B51"/>
    <w:rsid w:val="00060483"/>
    <w:rsid w:val="000729E7"/>
    <w:rsid w:val="00076D20"/>
    <w:rsid w:val="00093939"/>
    <w:rsid w:val="00093DEF"/>
    <w:rsid w:val="000959D5"/>
    <w:rsid w:val="000A58C1"/>
    <w:rsid w:val="000C18D2"/>
    <w:rsid w:val="000D7AEB"/>
    <w:rsid w:val="000E4D59"/>
    <w:rsid w:val="000F3F6D"/>
    <w:rsid w:val="000F7E3D"/>
    <w:rsid w:val="00101F10"/>
    <w:rsid w:val="00152F27"/>
    <w:rsid w:val="00154170"/>
    <w:rsid w:val="001601F6"/>
    <w:rsid w:val="00164005"/>
    <w:rsid w:val="001735FE"/>
    <w:rsid w:val="001908B7"/>
    <w:rsid w:val="00196623"/>
    <w:rsid w:val="001E1238"/>
    <w:rsid w:val="001F3B0F"/>
    <w:rsid w:val="00211780"/>
    <w:rsid w:val="00215DDF"/>
    <w:rsid w:val="00241FAA"/>
    <w:rsid w:val="002466C2"/>
    <w:rsid w:val="00256A63"/>
    <w:rsid w:val="00270F65"/>
    <w:rsid w:val="00275745"/>
    <w:rsid w:val="00280DA2"/>
    <w:rsid w:val="0029255A"/>
    <w:rsid w:val="002A71A3"/>
    <w:rsid w:val="002A7F2F"/>
    <w:rsid w:val="002E0999"/>
    <w:rsid w:val="002E2D4E"/>
    <w:rsid w:val="0030231F"/>
    <w:rsid w:val="00314B39"/>
    <w:rsid w:val="00337423"/>
    <w:rsid w:val="003407AE"/>
    <w:rsid w:val="0034577E"/>
    <w:rsid w:val="00350CB7"/>
    <w:rsid w:val="00360346"/>
    <w:rsid w:val="00373309"/>
    <w:rsid w:val="003A2307"/>
    <w:rsid w:val="003D181C"/>
    <w:rsid w:val="003D1874"/>
    <w:rsid w:val="003E22A2"/>
    <w:rsid w:val="003F496B"/>
    <w:rsid w:val="004014BA"/>
    <w:rsid w:val="0041030B"/>
    <w:rsid w:val="004132BA"/>
    <w:rsid w:val="004354B2"/>
    <w:rsid w:val="00437356"/>
    <w:rsid w:val="00475A0C"/>
    <w:rsid w:val="00497EE4"/>
    <w:rsid w:val="004A236F"/>
    <w:rsid w:val="004B2C2C"/>
    <w:rsid w:val="004E1888"/>
    <w:rsid w:val="004F0A92"/>
    <w:rsid w:val="004F7E41"/>
    <w:rsid w:val="00510B2E"/>
    <w:rsid w:val="00510FAD"/>
    <w:rsid w:val="0051751A"/>
    <w:rsid w:val="00517F4E"/>
    <w:rsid w:val="00531F94"/>
    <w:rsid w:val="00533F23"/>
    <w:rsid w:val="00540FB4"/>
    <w:rsid w:val="0055029F"/>
    <w:rsid w:val="0056185B"/>
    <w:rsid w:val="005651CE"/>
    <w:rsid w:val="0059612A"/>
    <w:rsid w:val="005B1EB4"/>
    <w:rsid w:val="005B5F35"/>
    <w:rsid w:val="005D1300"/>
    <w:rsid w:val="005D3AF9"/>
    <w:rsid w:val="005E0268"/>
    <w:rsid w:val="005E403A"/>
    <w:rsid w:val="005F1795"/>
    <w:rsid w:val="00613DA9"/>
    <w:rsid w:val="006162CA"/>
    <w:rsid w:val="00623CF4"/>
    <w:rsid w:val="006628A9"/>
    <w:rsid w:val="00675722"/>
    <w:rsid w:val="006805D1"/>
    <w:rsid w:val="00684F62"/>
    <w:rsid w:val="006A7CD7"/>
    <w:rsid w:val="006D085D"/>
    <w:rsid w:val="006D2B2B"/>
    <w:rsid w:val="006F11CF"/>
    <w:rsid w:val="007069AD"/>
    <w:rsid w:val="00717CB2"/>
    <w:rsid w:val="007372C4"/>
    <w:rsid w:val="00757425"/>
    <w:rsid w:val="00770094"/>
    <w:rsid w:val="00774A0B"/>
    <w:rsid w:val="00776730"/>
    <w:rsid w:val="00777187"/>
    <w:rsid w:val="00780C41"/>
    <w:rsid w:val="007939FC"/>
    <w:rsid w:val="007943D0"/>
    <w:rsid w:val="007974C0"/>
    <w:rsid w:val="007A2510"/>
    <w:rsid w:val="007A5E8B"/>
    <w:rsid w:val="007C1809"/>
    <w:rsid w:val="007E711E"/>
    <w:rsid w:val="007F5E16"/>
    <w:rsid w:val="007F7440"/>
    <w:rsid w:val="00803299"/>
    <w:rsid w:val="00810D3C"/>
    <w:rsid w:val="00812915"/>
    <w:rsid w:val="00816E7E"/>
    <w:rsid w:val="00832B69"/>
    <w:rsid w:val="00833A53"/>
    <w:rsid w:val="00841D10"/>
    <w:rsid w:val="0087284D"/>
    <w:rsid w:val="00877393"/>
    <w:rsid w:val="00882725"/>
    <w:rsid w:val="0089241A"/>
    <w:rsid w:val="008A66E1"/>
    <w:rsid w:val="008C51D0"/>
    <w:rsid w:val="008C6673"/>
    <w:rsid w:val="008D3F38"/>
    <w:rsid w:val="00932365"/>
    <w:rsid w:val="00942B66"/>
    <w:rsid w:val="00952AD2"/>
    <w:rsid w:val="00953278"/>
    <w:rsid w:val="0095397D"/>
    <w:rsid w:val="00993B26"/>
    <w:rsid w:val="009B074F"/>
    <w:rsid w:val="009B6BBA"/>
    <w:rsid w:val="009C02FA"/>
    <w:rsid w:val="009C0364"/>
    <w:rsid w:val="009D31B0"/>
    <w:rsid w:val="009D6009"/>
    <w:rsid w:val="009E2192"/>
    <w:rsid w:val="00A26F65"/>
    <w:rsid w:val="00A27BE4"/>
    <w:rsid w:val="00A35C37"/>
    <w:rsid w:val="00A36680"/>
    <w:rsid w:val="00A510E3"/>
    <w:rsid w:val="00A534BD"/>
    <w:rsid w:val="00A560E1"/>
    <w:rsid w:val="00A61C04"/>
    <w:rsid w:val="00A81043"/>
    <w:rsid w:val="00AB0F9B"/>
    <w:rsid w:val="00AC07C1"/>
    <w:rsid w:val="00AC1AB2"/>
    <w:rsid w:val="00AC20CE"/>
    <w:rsid w:val="00AD3359"/>
    <w:rsid w:val="00AE0508"/>
    <w:rsid w:val="00AE0EF1"/>
    <w:rsid w:val="00B00DB2"/>
    <w:rsid w:val="00B25E62"/>
    <w:rsid w:val="00B341E2"/>
    <w:rsid w:val="00B36804"/>
    <w:rsid w:val="00B451A1"/>
    <w:rsid w:val="00B46675"/>
    <w:rsid w:val="00B679BA"/>
    <w:rsid w:val="00B75D94"/>
    <w:rsid w:val="00B81751"/>
    <w:rsid w:val="00B94872"/>
    <w:rsid w:val="00BA0627"/>
    <w:rsid w:val="00BB0E89"/>
    <w:rsid w:val="00BB1239"/>
    <w:rsid w:val="00BC0FAC"/>
    <w:rsid w:val="00BD3E19"/>
    <w:rsid w:val="00BE070B"/>
    <w:rsid w:val="00BE49D5"/>
    <w:rsid w:val="00BF53C2"/>
    <w:rsid w:val="00BF6642"/>
    <w:rsid w:val="00C02500"/>
    <w:rsid w:val="00C040DE"/>
    <w:rsid w:val="00C113C2"/>
    <w:rsid w:val="00C1423B"/>
    <w:rsid w:val="00C27B8D"/>
    <w:rsid w:val="00C55D15"/>
    <w:rsid w:val="00C646D1"/>
    <w:rsid w:val="00C7745C"/>
    <w:rsid w:val="00C92343"/>
    <w:rsid w:val="00CA4D24"/>
    <w:rsid w:val="00CA5976"/>
    <w:rsid w:val="00CA6E50"/>
    <w:rsid w:val="00CB36B2"/>
    <w:rsid w:val="00CB3E7D"/>
    <w:rsid w:val="00CB7FC0"/>
    <w:rsid w:val="00CD379D"/>
    <w:rsid w:val="00CD38D8"/>
    <w:rsid w:val="00CD7856"/>
    <w:rsid w:val="00CF1EDE"/>
    <w:rsid w:val="00CF4EBE"/>
    <w:rsid w:val="00CF51BC"/>
    <w:rsid w:val="00D23442"/>
    <w:rsid w:val="00D31BDC"/>
    <w:rsid w:val="00D327F9"/>
    <w:rsid w:val="00D34591"/>
    <w:rsid w:val="00D45EC3"/>
    <w:rsid w:val="00D67CBD"/>
    <w:rsid w:val="00D83C13"/>
    <w:rsid w:val="00D93EB5"/>
    <w:rsid w:val="00D97CEE"/>
    <w:rsid w:val="00DE54B0"/>
    <w:rsid w:val="00DF279E"/>
    <w:rsid w:val="00DF3E3B"/>
    <w:rsid w:val="00DF5FF7"/>
    <w:rsid w:val="00E02E77"/>
    <w:rsid w:val="00E0339E"/>
    <w:rsid w:val="00E17A8C"/>
    <w:rsid w:val="00E211DA"/>
    <w:rsid w:val="00E2623D"/>
    <w:rsid w:val="00E4089E"/>
    <w:rsid w:val="00E61755"/>
    <w:rsid w:val="00EB0F40"/>
    <w:rsid w:val="00EB2A7F"/>
    <w:rsid w:val="00EB3F70"/>
    <w:rsid w:val="00EC2FCD"/>
    <w:rsid w:val="00EC38C6"/>
    <w:rsid w:val="00EF141C"/>
    <w:rsid w:val="00F007DB"/>
    <w:rsid w:val="00F34CC9"/>
    <w:rsid w:val="00F54CE8"/>
    <w:rsid w:val="00F624BD"/>
    <w:rsid w:val="00F627A9"/>
    <w:rsid w:val="00F9434C"/>
    <w:rsid w:val="00F97DF8"/>
    <w:rsid w:val="00FB3A6D"/>
    <w:rsid w:val="00FB6007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A4B8E"/>
  <w15:docId w15:val="{1ABC39A4-CD65-45C8-AD66-F732290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B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B3E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3E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3E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3E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3E7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F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3F6D"/>
  </w:style>
  <w:style w:type="paragraph" w:styleId="ad">
    <w:name w:val="footer"/>
    <w:basedOn w:val="a"/>
    <w:link w:val="ae"/>
    <w:uiPriority w:val="99"/>
    <w:unhideWhenUsed/>
    <w:rsid w:val="000F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3F6D"/>
  </w:style>
  <w:style w:type="paragraph" w:customStyle="1" w:styleId="Default">
    <w:name w:val="Default"/>
    <w:rsid w:val="00C11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D3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70F65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7718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F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onabaikal.uds.app/c/certificates/receive?token=3a3509ae09510016bccba3208867877380bfa722e483fd1246f83938f3bbd81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XCHello_BO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93;&#1083;&#1077;&#1073;&#1089;&#1086;&#1083;&#1100;&#1076;&#1080;&#1089;&#1082;&#1072;&#1091;&#1085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plovoz38.ru/promo/page/promokod-na-12-dlya-klientov-diskauntera-hlebsso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Новикова</dc:creator>
  <cp:lastModifiedBy>Довгалец Татьяна Андреевна</cp:lastModifiedBy>
  <cp:revision>6</cp:revision>
  <cp:lastPrinted>2025-02-21T05:23:00Z</cp:lastPrinted>
  <dcterms:created xsi:type="dcterms:W3CDTF">2025-04-08T03:14:00Z</dcterms:created>
  <dcterms:modified xsi:type="dcterms:W3CDTF">2025-08-06T03:29:00Z</dcterms:modified>
</cp:coreProperties>
</file>